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Default="00BA20DE" w:rsidP="00BA20DE">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12852BB" w14:textId="6C60BC8D" w:rsidR="00BA20DE" w:rsidRDefault="00BA20DE" w:rsidP="00BA20DE">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w:t>
      </w:r>
      <w:r w:rsidR="00080303">
        <w:rPr>
          <w:rFonts w:ascii="GHEA Grapalat" w:hAnsi="GHEA Grapalat" w:cs="Sylfaen"/>
          <w:i/>
          <w:sz w:val="16"/>
        </w:rPr>
        <w:t xml:space="preserve"> 12</w:t>
      </w:r>
    </w:p>
    <w:p w14:paraId="02FA8057" w14:textId="15119991"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B66B9B" w:rsidRPr="00B66B9B">
        <w:rPr>
          <w:rFonts w:ascii="GHEA Grapalat" w:hAnsi="GHEA Grapalat" w:cs="Sylfaen"/>
          <w:i/>
          <w:sz w:val="16"/>
          <w:lang w:val="hy-AM"/>
        </w:rPr>
        <w:t>թվականի մարտի 24-</w:t>
      </w:r>
      <w:r>
        <w:rPr>
          <w:rFonts w:ascii="GHEA Grapalat" w:hAnsi="GHEA Grapalat" w:cs="Sylfaen"/>
          <w:i/>
          <w:sz w:val="16"/>
          <w:lang w:val="hy-AM"/>
        </w:rPr>
        <w:t>ի</w:t>
      </w:r>
    </w:p>
    <w:p w14:paraId="5F1A4A1E" w14:textId="2C9B411E"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80303" w:rsidRPr="00997739">
        <w:rPr>
          <w:rFonts w:ascii="GHEA Grapalat" w:hAnsi="GHEA Grapalat" w:cs="Sylfaen"/>
          <w:i/>
          <w:sz w:val="16"/>
          <w:lang w:val="hy-AM"/>
        </w:rPr>
        <w:t>110-</w:t>
      </w:r>
      <w:r>
        <w:rPr>
          <w:rFonts w:ascii="GHEA Grapalat" w:hAnsi="GHEA Grapalat" w:cs="Sylfaen"/>
          <w:i/>
          <w:sz w:val="16"/>
          <w:lang w:val="hy-AM"/>
        </w:rPr>
        <w:t xml:space="preserve">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10EED393" w:rsidR="00642EFE" w:rsidRPr="00064ADD" w:rsidRDefault="00EA0EB7"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064ADD">
        <w:rPr>
          <w:rFonts w:ascii="GHEA Grapalat" w:hAnsi="GHEA Grapalat"/>
          <w:i w:val="0"/>
          <w:lang w:val="af-ZA"/>
        </w:rPr>
        <w:t xml:space="preserve"> ՄԱՍԻՆ</w:t>
      </w:r>
      <w:r w:rsidR="00C04572">
        <w:rPr>
          <w:rStyle w:val="af6"/>
          <w:rFonts w:ascii="GHEA Grapalat" w:hAnsi="GHEA Grapalat"/>
          <w:i w:val="0"/>
          <w:lang w:val="af-ZA"/>
        </w:rPr>
        <w:footnoteReference w:id="1"/>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639C93A3"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EA0EB7">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proofErr w:type="spellStart"/>
      <w:r w:rsidR="007E137F">
        <w:rPr>
          <w:rFonts w:ascii="GHEA Grapalat" w:hAnsi="GHEA Grapalat"/>
          <w:i w:val="0"/>
          <w:lang w:val="ru-RU"/>
        </w:rPr>
        <w:t>ապրիլի</w:t>
      </w:r>
      <w:proofErr w:type="spellEnd"/>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7E137F" w:rsidRPr="00DE2266">
        <w:rPr>
          <w:rFonts w:ascii="GHEA Grapalat" w:hAnsi="GHEA Grapalat"/>
          <w:i w:val="0"/>
          <w:lang w:val="af-ZA"/>
        </w:rPr>
        <w:t>0</w:t>
      </w:r>
      <w:r w:rsidR="00642521">
        <w:rPr>
          <w:rFonts w:ascii="GHEA Grapalat" w:hAnsi="GHEA Grapalat"/>
          <w:i w:val="0"/>
          <w:lang w:val="af-ZA"/>
        </w:rPr>
        <w:t>2</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EA0EB7">
        <w:rPr>
          <w:rFonts w:ascii="GHEA Grapalat" w:hAnsi="GHEA Grapalat"/>
          <w:i w:val="0"/>
          <w:lang w:val="af-ZA"/>
        </w:rPr>
        <w:t>01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32BC9854"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EA0EB7">
        <w:rPr>
          <w:rFonts w:ascii="GHEA Grapalat" w:hAnsi="GHEA Grapalat"/>
          <w:i w:val="0"/>
          <w:lang w:val="af-ZA"/>
        </w:rPr>
        <w:t xml:space="preserve"> </w:t>
      </w:r>
      <w:r w:rsidR="00342EDA">
        <w:rPr>
          <w:rFonts w:ascii="GHEA Grapalat" w:hAnsi="GHEA Grapalat"/>
          <w:i w:val="0"/>
          <w:lang w:val="af-ZA"/>
        </w:rPr>
        <w:t>ԱՄԱՀ-ԳԱՍՖ-ԳՀԾՁԲ-25/18</w:t>
      </w:r>
      <w:r w:rsidR="009F18D0" w:rsidRPr="00064ADD">
        <w:rPr>
          <w:rFonts w:ascii="GHEA Grapalat" w:hAnsi="GHEA Grapalat"/>
          <w:i w:val="0"/>
          <w:u w:val="single"/>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610D3E4D" w14:textId="77777777" w:rsidR="00EA0EB7" w:rsidRPr="00660E5B" w:rsidRDefault="00EA0EB7" w:rsidP="00EA0EB7">
      <w:pPr>
        <w:pStyle w:val="a3"/>
        <w:spacing w:line="240" w:lineRule="auto"/>
        <w:ind w:firstLine="708"/>
        <w:jc w:val="left"/>
        <w:rPr>
          <w:rFonts w:ascii="Sylfaen" w:hAnsi="Sylfaen"/>
          <w:i w:val="0"/>
          <w:lang w:val="af-ZA"/>
        </w:rPr>
      </w:pPr>
      <w:r w:rsidRPr="00660E5B">
        <w:rPr>
          <w:rFonts w:ascii="Sylfaen" w:hAnsi="Sylfaen"/>
          <w:i w:val="0"/>
          <w:lang w:val="af-ZA"/>
        </w:rPr>
        <w:t xml:space="preserve">Պատվիրատուն` </w:t>
      </w:r>
      <w:r w:rsidRPr="00660E5B">
        <w:rPr>
          <w:rFonts w:ascii="Sylfaen" w:hAnsi="Sylfaen"/>
          <w:i w:val="0"/>
          <w:lang w:val="hy-AM"/>
        </w:rPr>
        <w:t>ՀՀ Արմավիրի մարզի Արաքսի համայնքապետարանը</w:t>
      </w:r>
      <w:r w:rsidRPr="00660E5B">
        <w:rPr>
          <w:rFonts w:ascii="Sylfaen" w:hAnsi="Sylfaen"/>
          <w:i w:val="0"/>
          <w:lang w:val="af-ZA"/>
        </w:rPr>
        <w:t xml:space="preserve">, որը գտնվում է   </w:t>
      </w:r>
      <w:r w:rsidRPr="00660E5B">
        <w:rPr>
          <w:rFonts w:ascii="Sylfaen" w:hAnsi="Sylfaen"/>
          <w:i w:val="0"/>
          <w:lang w:val="hy-AM"/>
        </w:rPr>
        <w:t xml:space="preserve">ՀՀ Արմավիրի մարզ, Արաքս համայնք,գյուղ </w:t>
      </w:r>
      <w:proofErr w:type="spellStart"/>
      <w:r w:rsidRPr="00660E5B">
        <w:rPr>
          <w:rFonts w:ascii="Sylfaen" w:hAnsi="Sylfaen"/>
          <w:i w:val="0"/>
        </w:rPr>
        <w:t>Գայ</w:t>
      </w:r>
      <w:proofErr w:type="spellEnd"/>
      <w:r w:rsidRPr="00660E5B">
        <w:rPr>
          <w:rFonts w:ascii="Sylfaen" w:hAnsi="Sylfaen"/>
          <w:i w:val="0"/>
          <w:lang w:val="hy-AM"/>
        </w:rPr>
        <w:t xml:space="preserve">, </w:t>
      </w:r>
      <w:r w:rsidRPr="00660E5B">
        <w:rPr>
          <w:rFonts w:ascii="Sylfaen" w:hAnsi="Sylfaen"/>
          <w:i w:val="0"/>
        </w:rPr>
        <w:t>Ա</w:t>
      </w:r>
      <w:r w:rsidRPr="00660E5B">
        <w:rPr>
          <w:rFonts w:ascii="Sylfaen" w:hAnsi="Sylfaen"/>
          <w:i w:val="0"/>
          <w:lang w:val="af-ZA"/>
        </w:rPr>
        <w:t>.Խաչատրյան 1</w:t>
      </w:r>
      <w:r w:rsidRPr="00660E5B">
        <w:rPr>
          <w:rFonts w:ascii="Sylfaen" w:hAnsi="Sylfaen"/>
          <w:i w:val="0"/>
          <w:lang w:val="hy-AM"/>
        </w:rPr>
        <w:t xml:space="preserve"> </w:t>
      </w:r>
      <w:r w:rsidRPr="00660E5B">
        <w:rPr>
          <w:rFonts w:ascii="Sylfaen" w:hAnsi="Sylfaen"/>
          <w:i w:val="0"/>
          <w:lang w:val="af-ZA"/>
        </w:rPr>
        <w:t xml:space="preserve"> հասցեում,</w:t>
      </w:r>
      <w:r w:rsidRPr="00660E5B">
        <w:rPr>
          <w:rFonts w:ascii="Sylfaen" w:hAnsi="Sylfaen"/>
          <w:i w:val="0"/>
          <w:lang w:val="hy-AM"/>
        </w:rPr>
        <w:t xml:space="preserve">    </w:t>
      </w:r>
      <w:r w:rsidRPr="00660E5B">
        <w:rPr>
          <w:rFonts w:ascii="Sylfaen" w:hAnsi="Sylfaen"/>
          <w:i w:val="0"/>
          <w:lang w:val="af-ZA"/>
        </w:rPr>
        <w:t>հայտարարում է գնանշման հարցում, որն իրականացվում է մեկ փուլով:</w:t>
      </w:r>
    </w:p>
    <w:p w14:paraId="636A15F0" w14:textId="0BC36DC0" w:rsidR="00EA0EB7" w:rsidRDefault="00A20B69" w:rsidP="00EA0EB7">
      <w:pPr>
        <w:pStyle w:val="a3"/>
        <w:spacing w:line="240" w:lineRule="auto"/>
        <w:ind w:firstLine="0"/>
        <w:rPr>
          <w:rFonts w:ascii="Sylfaen" w:hAnsi="Sylfaen"/>
          <w:i w:val="0"/>
          <w:sz w:val="16"/>
          <w:szCs w:val="16"/>
          <w:lang w:val="af-ZA"/>
        </w:rPr>
      </w:pPr>
      <w:r w:rsidRPr="00064ADD">
        <w:rPr>
          <w:rFonts w:ascii="GHEA Grapalat" w:hAnsi="GHEA Grapalat"/>
          <w:i w:val="0"/>
          <w:lang w:val="af-ZA"/>
        </w:rPr>
        <w:tab/>
      </w:r>
      <w:bookmarkStart w:id="0" w:name="_Hlk23167417"/>
      <w:r w:rsidR="00EA0EB7" w:rsidRPr="00F85733">
        <w:rPr>
          <w:rFonts w:ascii="Sylfaen" w:hAnsi="Sylfaen"/>
          <w:i w:val="0"/>
          <w:lang w:val="hy-AM"/>
        </w:rPr>
        <w:t>Ս</w:t>
      </w:r>
      <w:r w:rsidR="00EA0EB7" w:rsidRPr="00F85733">
        <w:rPr>
          <w:rFonts w:ascii="Sylfaen" w:hAnsi="Sylfaen"/>
          <w:i w:val="0"/>
          <w:lang w:val="af-ZA"/>
        </w:rPr>
        <w:t>ույն ընթացակարգի</w:t>
      </w:r>
      <w:bookmarkEnd w:id="0"/>
      <w:r w:rsidR="00EA0EB7" w:rsidRPr="00F85733">
        <w:rPr>
          <w:rFonts w:ascii="Sylfaen" w:hAnsi="Sylfaen"/>
          <w:i w:val="0"/>
          <w:lang w:val="af-ZA"/>
        </w:rPr>
        <w:t xml:space="preserve"> արդյունքում </w:t>
      </w:r>
      <w:r w:rsidR="00EA0EB7" w:rsidRPr="00F85733">
        <w:rPr>
          <w:rFonts w:ascii="Sylfaen" w:hAnsi="Sylfaen"/>
          <w:i w:val="0"/>
          <w:lang w:val="hy-AM"/>
        </w:rPr>
        <w:t>ընտրված</w:t>
      </w:r>
      <w:r w:rsidR="00EA0EB7" w:rsidRPr="00F85733">
        <w:rPr>
          <w:rFonts w:ascii="Sylfaen" w:hAnsi="Sylfaen"/>
          <w:i w:val="0"/>
          <w:lang w:val="af-ZA"/>
        </w:rPr>
        <w:t xml:space="preserve"> մասնակցին սահմանված կարգով կառաջարկվի կնքել </w:t>
      </w:r>
      <w:r w:rsidR="00342EDA">
        <w:rPr>
          <w:rFonts w:ascii="Sylfaen" w:hAnsi="Sylfaen"/>
          <w:i w:val="0"/>
          <w:lang w:val="af-ZA"/>
        </w:rPr>
        <w:t>ՀՀ Արմավիրի մարզի Արաքս համայնքի Գայ գյուղի Իսահակյան փողոցից Մեծամոր գյուղ տանող ճանապարհահատվածի ասֆալտապատման աշխատանքների նախագծա-նախահաշվային փաստաթղթերի մշակման և ծախսերի գնահատման  ծառայություններ</w:t>
      </w:r>
      <w:r w:rsidR="00EA0EB7" w:rsidRPr="00F85733">
        <w:rPr>
          <w:rFonts w:ascii="Sylfaen" w:hAnsi="Sylfaen"/>
          <w:i w:val="0"/>
          <w:lang w:val="af-ZA"/>
        </w:rPr>
        <w:t>ի    մատուցման պայմանագիր (այսուհետ` պայմանագիր)</w:t>
      </w:r>
      <w:r w:rsidR="00EA0EB7" w:rsidRPr="00F85733">
        <w:rPr>
          <w:rFonts w:ascii="Sylfaen" w:hAnsi="Sylfaen"/>
          <w:i w:val="0"/>
          <w:sz w:val="16"/>
          <w:szCs w:val="16"/>
          <w:lang w:val="af-ZA"/>
        </w:rPr>
        <w:t xml:space="preserve"> </w:t>
      </w:r>
      <w:r w:rsidR="00EA0EB7">
        <w:rPr>
          <w:rFonts w:ascii="Sylfaen" w:hAnsi="Sylfaen"/>
          <w:i w:val="0"/>
          <w:sz w:val="16"/>
          <w:szCs w:val="16"/>
          <w:lang w:val="af-ZA"/>
        </w:rPr>
        <w:t>:</w:t>
      </w:r>
      <w:r w:rsidR="00EA0EB7" w:rsidRPr="00F85733">
        <w:rPr>
          <w:rFonts w:ascii="Sylfaen" w:hAnsi="Sylfaen"/>
          <w:i w:val="0"/>
          <w:lang w:val="af-ZA"/>
        </w:rPr>
        <w:t xml:space="preserve">    </w:t>
      </w:r>
      <w:r w:rsidR="00EA0EB7" w:rsidRPr="00CA3345">
        <w:rPr>
          <w:rFonts w:ascii="Sylfaen" w:hAnsi="Sylfaen"/>
          <w:i w:val="0"/>
          <w:sz w:val="16"/>
          <w:szCs w:val="16"/>
          <w:lang w:val="af-ZA"/>
        </w:rPr>
        <w:t xml:space="preserve">         </w:t>
      </w:r>
    </w:p>
    <w:p w14:paraId="2D5691F0" w14:textId="17318FE6" w:rsidR="00357D48" w:rsidRPr="00064ADD" w:rsidRDefault="00642EFE" w:rsidP="00EA0EB7">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5DEB98F3"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C04572">
        <w:rPr>
          <w:rStyle w:val="af6"/>
          <w:rFonts w:ascii="GHEA Grapalat" w:hAnsi="GHEA Grapalat"/>
          <w:i w:val="0"/>
          <w:lang w:val="af-ZA"/>
        </w:rPr>
        <w:footnoteReference w:id="2"/>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54C964DE" w14:textId="77777777" w:rsidR="005F2621" w:rsidRPr="00064ADD" w:rsidRDefault="005F2621" w:rsidP="005F2621">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660E5B">
        <w:rPr>
          <w:rFonts w:ascii="Sylfaen" w:hAnsi="Sylfaen"/>
          <w:i w:val="0"/>
          <w:lang w:val="hy-AM"/>
        </w:rPr>
        <w:t>ՀՀ Արմավիրի մարզ, Արաքս համայնք,</w:t>
      </w:r>
      <w:r w:rsidRPr="00660E5B">
        <w:rPr>
          <w:rFonts w:ascii="Sylfaen" w:hAnsi="Sylfaen"/>
          <w:i w:val="0"/>
          <w:lang w:val="af-ZA"/>
        </w:rPr>
        <w:t xml:space="preserve"> </w:t>
      </w:r>
      <w:r w:rsidRPr="00660E5B">
        <w:rPr>
          <w:rFonts w:ascii="Sylfaen" w:hAnsi="Sylfaen"/>
          <w:i w:val="0"/>
          <w:lang w:val="hy-AM"/>
        </w:rPr>
        <w:t xml:space="preserve">գյուղ </w:t>
      </w:r>
      <w:proofErr w:type="spellStart"/>
      <w:r w:rsidRPr="00660E5B">
        <w:rPr>
          <w:rFonts w:ascii="Sylfaen" w:hAnsi="Sylfaen"/>
          <w:i w:val="0"/>
        </w:rPr>
        <w:t>Գայ</w:t>
      </w:r>
      <w:proofErr w:type="spellEnd"/>
      <w:r w:rsidRPr="00660E5B">
        <w:rPr>
          <w:rFonts w:ascii="Sylfaen" w:hAnsi="Sylfaen"/>
          <w:i w:val="0"/>
          <w:lang w:val="hy-AM"/>
        </w:rPr>
        <w:t xml:space="preserve">, </w:t>
      </w:r>
      <w:r w:rsidRPr="00660E5B">
        <w:rPr>
          <w:rFonts w:ascii="Sylfaen" w:hAnsi="Sylfaen"/>
          <w:i w:val="0"/>
        </w:rPr>
        <w:t>Ա</w:t>
      </w:r>
      <w:r w:rsidRPr="00660E5B">
        <w:rPr>
          <w:rFonts w:ascii="Sylfaen" w:hAnsi="Sylfaen"/>
          <w:i w:val="0"/>
          <w:lang w:val="af-ZA"/>
        </w:rPr>
        <w:t>.Խաչատրյան 1</w:t>
      </w:r>
      <w:r w:rsidRPr="00660E5B">
        <w:rPr>
          <w:rFonts w:ascii="Sylfaen" w:hAnsi="Sylfaen"/>
          <w:i w:val="0"/>
          <w:lang w:val="hy-AM"/>
        </w:rPr>
        <w:t xml:space="preserve"> </w:t>
      </w:r>
      <w:r w:rsidRPr="00660E5B">
        <w:rPr>
          <w:rFonts w:ascii="Sylfaen" w:hAnsi="Sylfaen"/>
          <w:i w:val="0"/>
          <w:lang w:val="af-ZA"/>
        </w:rPr>
        <w:t xml:space="preserve"> հասցեով</w:t>
      </w:r>
      <w:r w:rsidRPr="00C77FA4">
        <w:rPr>
          <w:rFonts w:ascii="Sylfaen" w:hAnsi="Sylfaen"/>
          <w:i w:val="0"/>
          <w:lang w:val="af-ZA"/>
        </w:rPr>
        <w:t xml:space="preserve"> </w:t>
      </w:r>
      <w:r w:rsidRPr="00064ADD">
        <w:rPr>
          <w:rFonts w:ascii="GHEA Grapalat" w:hAnsi="GHEA Grapalat"/>
          <w:i w:val="0"/>
          <w:lang w:val="af-ZA"/>
        </w:rPr>
        <w:t>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C77FA4">
        <w:rPr>
          <w:rFonts w:ascii="GHEA Grapalat" w:hAnsi="GHEA Grapalat"/>
          <w:i w:val="0"/>
          <w:lang w:val="af-ZA"/>
        </w:rPr>
        <w:t>7</w:t>
      </w:r>
      <w:r w:rsidRPr="00064ADD">
        <w:rPr>
          <w:rFonts w:ascii="GHEA Grapalat" w:hAnsi="GHEA Grapalat"/>
          <w:i w:val="0"/>
          <w:u w:val="single"/>
          <w:lang w:val="af-ZA"/>
        </w:rPr>
        <w:t xml:space="preserve"> </w:t>
      </w:r>
      <w:r w:rsidRPr="00064ADD">
        <w:rPr>
          <w:rFonts w:ascii="GHEA Grapalat" w:hAnsi="GHEA Grapalat"/>
          <w:i w:val="0"/>
          <w:lang w:val="af-ZA"/>
        </w:rPr>
        <w:t xml:space="preserve">-րդ օրվա ժամը </w:t>
      </w:r>
      <w:r w:rsidRPr="00C77FA4">
        <w:rPr>
          <w:rFonts w:ascii="GHEA Grapalat" w:hAnsi="GHEA Grapalat"/>
          <w:i w:val="0"/>
          <w:lang w:val="af-ZA"/>
        </w:rPr>
        <w:t>11:00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4D2F8585" w14:textId="5CB72E52" w:rsidR="005F2621" w:rsidRPr="00064ADD" w:rsidRDefault="005F2621" w:rsidP="005F2621">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660E5B">
        <w:rPr>
          <w:rFonts w:ascii="Sylfaen" w:hAnsi="Sylfaen"/>
          <w:i w:val="0"/>
          <w:lang w:val="hy-AM"/>
        </w:rPr>
        <w:t>ՀՀ Արմավիրի մարզ, Արաքս համայնք,</w:t>
      </w:r>
      <w:r w:rsidRPr="00660E5B">
        <w:rPr>
          <w:rFonts w:ascii="Sylfaen" w:hAnsi="Sylfaen"/>
          <w:i w:val="0"/>
          <w:lang w:val="af-ZA"/>
        </w:rPr>
        <w:t xml:space="preserve"> </w:t>
      </w:r>
      <w:r w:rsidRPr="00660E5B">
        <w:rPr>
          <w:rFonts w:ascii="Sylfaen" w:hAnsi="Sylfaen"/>
          <w:i w:val="0"/>
          <w:lang w:val="hy-AM"/>
        </w:rPr>
        <w:t xml:space="preserve">գյուղ </w:t>
      </w:r>
      <w:proofErr w:type="spellStart"/>
      <w:r w:rsidRPr="00660E5B">
        <w:rPr>
          <w:rFonts w:ascii="Sylfaen" w:hAnsi="Sylfaen"/>
          <w:i w:val="0"/>
        </w:rPr>
        <w:t>Գայ</w:t>
      </w:r>
      <w:proofErr w:type="spellEnd"/>
      <w:r w:rsidRPr="00660E5B">
        <w:rPr>
          <w:rFonts w:ascii="Sylfaen" w:hAnsi="Sylfaen"/>
          <w:i w:val="0"/>
          <w:lang w:val="hy-AM"/>
        </w:rPr>
        <w:t xml:space="preserve">, </w:t>
      </w:r>
      <w:r w:rsidRPr="00660E5B">
        <w:rPr>
          <w:rFonts w:ascii="Sylfaen" w:hAnsi="Sylfaen"/>
          <w:i w:val="0"/>
        </w:rPr>
        <w:t>Ա</w:t>
      </w:r>
      <w:r w:rsidRPr="00660E5B">
        <w:rPr>
          <w:rFonts w:ascii="Sylfaen" w:hAnsi="Sylfaen"/>
          <w:i w:val="0"/>
          <w:lang w:val="af-ZA"/>
        </w:rPr>
        <w:t>.Խաչատրյան 1</w:t>
      </w:r>
      <w:r w:rsidRPr="00660E5B">
        <w:rPr>
          <w:rFonts w:ascii="Sylfaen" w:hAnsi="Sylfaen"/>
          <w:i w:val="0"/>
          <w:lang w:val="hy-AM"/>
        </w:rPr>
        <w:t xml:space="preserve"> </w:t>
      </w:r>
      <w:r w:rsidRPr="00064ADD">
        <w:rPr>
          <w:rFonts w:ascii="GHEA Grapalat" w:hAnsi="GHEA Grapalat"/>
          <w:i w:val="0"/>
          <w:lang w:val="af-ZA"/>
        </w:rPr>
        <w:t xml:space="preserve">հասցեում,  « </w:t>
      </w:r>
      <w:r w:rsidRPr="00C77FA4">
        <w:rPr>
          <w:rFonts w:ascii="GHEA Grapalat" w:hAnsi="GHEA Grapalat"/>
          <w:i w:val="0"/>
          <w:lang w:val="af-ZA"/>
        </w:rPr>
        <w:t>2025</w:t>
      </w:r>
      <w:r>
        <w:rPr>
          <w:rFonts w:ascii="GHEA Grapalat" w:hAnsi="GHEA Grapalat"/>
          <w:i w:val="0"/>
          <w:lang w:val="ru-RU"/>
        </w:rPr>
        <w:t>թ</w:t>
      </w:r>
      <w:r w:rsidRPr="00064ADD">
        <w:rPr>
          <w:rFonts w:ascii="GHEA Grapalat" w:hAnsi="GHEA Grapalat"/>
          <w:i w:val="0"/>
          <w:lang w:val="af-ZA"/>
        </w:rPr>
        <w:t xml:space="preserve"> » «</w:t>
      </w:r>
      <w:r>
        <w:rPr>
          <w:rFonts w:ascii="GHEA Grapalat" w:hAnsi="GHEA Grapalat"/>
          <w:i w:val="0"/>
          <w:lang w:val="af-ZA"/>
        </w:rPr>
        <w:t>ապրիլի</w:t>
      </w:r>
      <w:r w:rsidRPr="00064ADD">
        <w:rPr>
          <w:rFonts w:ascii="GHEA Grapalat" w:hAnsi="GHEA Grapalat"/>
          <w:i w:val="0"/>
          <w:lang w:val="af-ZA"/>
        </w:rPr>
        <w:t xml:space="preserve">» « </w:t>
      </w:r>
      <w:r w:rsidR="00796DFA">
        <w:rPr>
          <w:rFonts w:ascii="GHEA Grapalat" w:hAnsi="GHEA Grapalat"/>
          <w:i w:val="0"/>
          <w:lang w:val="af-ZA"/>
        </w:rPr>
        <w:t>10</w:t>
      </w:r>
      <w:r w:rsidRPr="00064ADD">
        <w:rPr>
          <w:rFonts w:ascii="GHEA Grapalat" w:hAnsi="GHEA Grapalat"/>
          <w:i w:val="0"/>
          <w:lang w:val="af-ZA"/>
        </w:rPr>
        <w:t xml:space="preserve">» -ին ժամը </w:t>
      </w:r>
      <w:r w:rsidRPr="00D06E78">
        <w:rPr>
          <w:rFonts w:ascii="GHEA Grapalat" w:hAnsi="GHEA Grapalat"/>
          <w:i w:val="0"/>
          <w:lang w:val="af-ZA"/>
        </w:rPr>
        <w:t>11:00</w:t>
      </w:r>
      <w:r w:rsidRPr="00064ADD">
        <w:rPr>
          <w:rFonts w:ascii="GHEA Grapalat" w:hAnsi="GHEA Grapalat"/>
          <w:i w:val="0"/>
          <w:lang w:val="af-ZA"/>
        </w:rPr>
        <w:t xml:space="preserve">-ին։   </w:t>
      </w:r>
    </w:p>
    <w:p w14:paraId="3322163C" w14:textId="77777777" w:rsidR="005F2621" w:rsidRPr="00064ADD" w:rsidRDefault="005F2621" w:rsidP="005F2621">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DBBCA3F" w14:textId="77777777" w:rsidR="005F2621" w:rsidRPr="00064ADD" w:rsidRDefault="005F2621" w:rsidP="005F2621">
      <w:pPr>
        <w:pStyle w:val="a3"/>
        <w:spacing w:line="240" w:lineRule="auto"/>
        <w:rPr>
          <w:rFonts w:ascii="GHEA Grapalat" w:hAnsi="GHEA Grapalat"/>
          <w:i w:val="0"/>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7C3479">
        <w:rPr>
          <w:rFonts w:ascii="GHEA Grapalat" w:hAnsi="GHEA Grapalat"/>
          <w:i w:val="0"/>
          <w:lang w:val="hy-AM"/>
        </w:rPr>
        <w:t>Հրանուշ Մարգարանին</w:t>
      </w:r>
      <w:r w:rsidRPr="00064ADD">
        <w:rPr>
          <w:rFonts w:ascii="GHEA Grapalat" w:hAnsi="GHEA Grapalat"/>
          <w:i w:val="0"/>
          <w:lang w:val="af-ZA"/>
        </w:rPr>
        <w:t xml:space="preserve"> </w:t>
      </w:r>
    </w:p>
    <w:p w14:paraId="5D02AE02" w14:textId="34985001" w:rsidR="005F2621" w:rsidRPr="00F0766C" w:rsidRDefault="00754697" w:rsidP="005F2621">
      <w:pPr>
        <w:pStyle w:val="a3"/>
        <w:spacing w:line="240" w:lineRule="auto"/>
        <w:ind w:firstLine="0"/>
        <w:rPr>
          <w:rFonts w:ascii="GHEA Grapalat" w:hAnsi="GHEA Grapalat"/>
          <w:i w:val="0"/>
          <w:lang w:val="af-ZA"/>
        </w:rPr>
      </w:pPr>
      <w:r w:rsidRPr="00064ADD">
        <w:rPr>
          <w:rFonts w:ascii="GHEA Grapalat" w:hAnsi="GHEA Grapalat"/>
          <w:i w:val="0"/>
          <w:lang w:val="af-ZA"/>
        </w:rPr>
        <w:t xml:space="preserve">                </w:t>
      </w:r>
      <w:r w:rsidR="005F2621" w:rsidRPr="00064ADD">
        <w:rPr>
          <w:rFonts w:ascii="GHEA Grapalat" w:hAnsi="GHEA Grapalat"/>
          <w:i w:val="0"/>
          <w:lang w:val="af-ZA"/>
        </w:rPr>
        <w:t xml:space="preserve"> </w:t>
      </w:r>
      <w:r w:rsidR="005F2621" w:rsidRPr="00660E5B">
        <w:rPr>
          <w:rFonts w:ascii="Sylfaen" w:hAnsi="Sylfaen"/>
          <w:i w:val="0"/>
          <w:lang w:val="af-ZA"/>
        </w:rPr>
        <w:t xml:space="preserve">Հեռախոս   </w:t>
      </w:r>
      <w:r w:rsidR="005F2621" w:rsidRPr="00660E5B">
        <w:rPr>
          <w:rFonts w:ascii="Sylfaen" w:hAnsi="Sylfaen"/>
          <w:i w:val="0"/>
          <w:lang w:val="hy-AM"/>
        </w:rPr>
        <w:t xml:space="preserve">   </w:t>
      </w:r>
      <w:r w:rsidR="005F2621">
        <w:rPr>
          <w:rFonts w:ascii="Sylfaen" w:hAnsi="Sylfaen"/>
          <w:i w:val="0"/>
          <w:lang w:val="hy-AM"/>
        </w:rPr>
        <w:t>094</w:t>
      </w:r>
      <w:r w:rsidR="005F2621" w:rsidRPr="004D75B7">
        <w:rPr>
          <w:rFonts w:ascii="Sylfaen" w:hAnsi="Sylfaen"/>
          <w:i w:val="0"/>
          <w:lang w:val="af-ZA"/>
        </w:rPr>
        <w:t xml:space="preserve">  </w:t>
      </w:r>
      <w:r w:rsidR="005F2621">
        <w:rPr>
          <w:rFonts w:ascii="Sylfaen" w:hAnsi="Sylfaen"/>
          <w:i w:val="0"/>
          <w:lang w:val="af-ZA"/>
        </w:rPr>
        <w:t>313251</w:t>
      </w:r>
    </w:p>
    <w:p w14:paraId="4ADA791D" w14:textId="77777777" w:rsidR="005F2621" w:rsidRPr="00660E5B" w:rsidRDefault="005F2621" w:rsidP="005F2621">
      <w:pPr>
        <w:pStyle w:val="a3"/>
        <w:spacing w:line="240" w:lineRule="auto"/>
        <w:jc w:val="left"/>
        <w:rPr>
          <w:rFonts w:ascii="Sylfaen" w:hAnsi="Sylfaen"/>
          <w:i w:val="0"/>
          <w:lang w:val="af-ZA"/>
        </w:rPr>
      </w:pPr>
      <w:r w:rsidRPr="00660E5B">
        <w:rPr>
          <w:rFonts w:ascii="Sylfaen" w:hAnsi="Sylfaen"/>
          <w:i w:val="0"/>
          <w:lang w:val="af-ZA"/>
        </w:rPr>
        <w:t xml:space="preserve">Էլ. Փոստ  </w:t>
      </w:r>
      <w:r w:rsidRPr="00660E5B">
        <w:rPr>
          <w:rFonts w:ascii="Sylfaen" w:hAnsi="Sylfaen"/>
          <w:i w:val="0"/>
          <w:lang w:val="hy-AM"/>
        </w:rPr>
        <w:t xml:space="preserve">    </w:t>
      </w:r>
      <w:r w:rsidRPr="00660E5B">
        <w:rPr>
          <w:rFonts w:ascii="Sylfaen" w:hAnsi="Sylfaen"/>
          <w:i w:val="0"/>
          <w:lang w:val="af-ZA"/>
        </w:rPr>
        <w:t xml:space="preserve"> araqsfinans@mail.ru</w:t>
      </w:r>
    </w:p>
    <w:p w14:paraId="3A652713" w14:textId="77777777" w:rsidR="005F2621" w:rsidRPr="00660E5B" w:rsidRDefault="005F2621" w:rsidP="005F2621">
      <w:pPr>
        <w:pStyle w:val="a3"/>
        <w:spacing w:line="240" w:lineRule="auto"/>
        <w:ind w:firstLine="0"/>
        <w:jc w:val="left"/>
        <w:rPr>
          <w:rFonts w:ascii="Sylfaen" w:hAnsi="Sylfaen"/>
          <w:i w:val="0"/>
          <w:lang w:val="af-ZA"/>
        </w:rPr>
      </w:pPr>
      <w:r w:rsidRPr="00660E5B">
        <w:rPr>
          <w:rFonts w:ascii="Sylfaen" w:hAnsi="Sylfaen"/>
          <w:i w:val="0"/>
          <w:lang w:val="hy-AM"/>
        </w:rPr>
        <w:t xml:space="preserve">            </w:t>
      </w:r>
      <w:r w:rsidRPr="00660E5B">
        <w:rPr>
          <w:rFonts w:ascii="Sylfaen" w:hAnsi="Sylfaen"/>
          <w:i w:val="0"/>
          <w:lang w:val="af-ZA"/>
        </w:rPr>
        <w:t xml:space="preserve">Պատվիրատու </w:t>
      </w:r>
      <w:r w:rsidRPr="00660E5B">
        <w:rPr>
          <w:rFonts w:ascii="Sylfaen" w:hAnsi="Sylfaen"/>
          <w:i w:val="0"/>
          <w:lang w:val="hy-AM"/>
        </w:rPr>
        <w:t xml:space="preserve"> </w:t>
      </w:r>
      <w:r w:rsidRPr="00660E5B">
        <w:rPr>
          <w:rFonts w:ascii="Sylfaen" w:hAnsi="Sylfaen"/>
          <w:i w:val="0"/>
          <w:lang w:val="af-ZA"/>
        </w:rPr>
        <w:t xml:space="preserve"> </w:t>
      </w:r>
      <w:r w:rsidRPr="00660E5B">
        <w:rPr>
          <w:rFonts w:ascii="Sylfaen" w:hAnsi="Sylfaen"/>
          <w:i w:val="0"/>
          <w:lang w:val="hy-AM"/>
        </w:rPr>
        <w:t>ՀՀ Արմավիրի մարզի Արաքսի համայնքապետարան</w:t>
      </w:r>
    </w:p>
    <w:p w14:paraId="2398EE57" w14:textId="07EE344B" w:rsidR="009F18D0" w:rsidRPr="00064ADD" w:rsidRDefault="009F18D0" w:rsidP="005F2621">
      <w:pPr>
        <w:pStyle w:val="a3"/>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43B66DB" w14:textId="77777777" w:rsidR="00F15660" w:rsidRPr="00064ADD" w:rsidRDefault="00F15660" w:rsidP="00F15660">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ru-RU"/>
        </w:rPr>
        <w:t>Հ</w:t>
      </w:r>
      <w:proofErr w:type="spellStart"/>
      <w:r w:rsidRPr="00064ADD">
        <w:rPr>
          <w:rFonts w:ascii="GHEA Grapalat" w:hAnsi="GHEA Grapalat" w:cs="Sylfaen"/>
          <w:i/>
          <w:sz w:val="20"/>
          <w:szCs w:val="20"/>
        </w:rPr>
        <w:t>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15E5B74D" w14:textId="5C28F59D" w:rsidR="00F15660" w:rsidRPr="00064ADD" w:rsidRDefault="00342EDA" w:rsidP="00F15660">
      <w:pPr>
        <w:pStyle w:val="aa"/>
        <w:spacing w:after="0"/>
        <w:ind w:firstLine="567"/>
        <w:jc w:val="right"/>
        <w:rPr>
          <w:rFonts w:ascii="GHEA Grapalat" w:hAnsi="GHEA Grapalat" w:cs="Sylfaen"/>
          <w:i/>
          <w:sz w:val="20"/>
          <w:szCs w:val="20"/>
          <w:lang w:val="af-ZA"/>
        </w:rPr>
      </w:pPr>
      <w:r>
        <w:rPr>
          <w:rFonts w:ascii="GHEA Grapalat" w:hAnsi="GHEA Grapalat"/>
          <w:i/>
          <w:lang w:val="ru-RU"/>
        </w:rPr>
        <w:t>ԱՄԱՀ</w:t>
      </w:r>
      <w:r w:rsidRPr="00342EDA">
        <w:rPr>
          <w:rFonts w:ascii="GHEA Grapalat" w:hAnsi="GHEA Grapalat"/>
          <w:i/>
          <w:lang w:val="af-ZA"/>
        </w:rPr>
        <w:t>-</w:t>
      </w:r>
      <w:r>
        <w:rPr>
          <w:rFonts w:ascii="GHEA Grapalat" w:hAnsi="GHEA Grapalat"/>
          <w:i/>
          <w:lang w:val="ru-RU"/>
        </w:rPr>
        <w:t>ԳԱՍՖ</w:t>
      </w:r>
      <w:r w:rsidRPr="00342EDA">
        <w:rPr>
          <w:rFonts w:ascii="GHEA Grapalat" w:hAnsi="GHEA Grapalat"/>
          <w:i/>
          <w:lang w:val="af-ZA"/>
        </w:rPr>
        <w:t>-</w:t>
      </w:r>
      <w:r>
        <w:rPr>
          <w:rFonts w:ascii="GHEA Grapalat" w:hAnsi="GHEA Grapalat"/>
          <w:i/>
          <w:lang w:val="ru-RU"/>
        </w:rPr>
        <w:t>ԳՀԾՁԲ</w:t>
      </w:r>
      <w:r w:rsidRPr="00342EDA">
        <w:rPr>
          <w:rFonts w:ascii="GHEA Grapalat" w:hAnsi="GHEA Grapalat"/>
          <w:i/>
          <w:lang w:val="af-ZA"/>
        </w:rPr>
        <w:t>-25/18</w:t>
      </w:r>
      <w:r w:rsidR="00F15660" w:rsidRPr="00F0766C">
        <w:rPr>
          <w:rFonts w:ascii="GHEA Grapalat" w:hAnsi="GHEA Grapalat"/>
          <w:i/>
          <w:lang w:val="af-ZA"/>
        </w:rPr>
        <w:t xml:space="preserve">   </w:t>
      </w:r>
      <w:proofErr w:type="spellStart"/>
      <w:r w:rsidR="00F15660" w:rsidRPr="00064ADD">
        <w:rPr>
          <w:rFonts w:ascii="GHEA Grapalat" w:hAnsi="GHEA Grapalat" w:cs="Sylfaen"/>
          <w:i/>
          <w:sz w:val="20"/>
          <w:szCs w:val="20"/>
        </w:rPr>
        <w:t>ծածկա</w:t>
      </w:r>
      <w:r w:rsidR="00F15660" w:rsidRPr="00064ADD">
        <w:rPr>
          <w:rFonts w:ascii="GHEA Grapalat" w:hAnsi="GHEA Grapalat" w:cs="Times Armenian"/>
          <w:i/>
          <w:sz w:val="20"/>
          <w:szCs w:val="20"/>
        </w:rPr>
        <w:t>գ</w:t>
      </w:r>
      <w:r w:rsidR="00F15660" w:rsidRPr="00064ADD">
        <w:rPr>
          <w:rFonts w:ascii="GHEA Grapalat" w:hAnsi="GHEA Grapalat" w:cs="Sylfaen"/>
          <w:i/>
          <w:sz w:val="20"/>
          <w:szCs w:val="20"/>
        </w:rPr>
        <w:t>րով</w:t>
      </w:r>
      <w:proofErr w:type="spellEnd"/>
      <w:r w:rsidR="00F15660" w:rsidRPr="00064ADD">
        <w:rPr>
          <w:rFonts w:ascii="GHEA Grapalat" w:hAnsi="GHEA Grapalat" w:cs="Times Armenian"/>
          <w:i/>
          <w:sz w:val="20"/>
          <w:szCs w:val="20"/>
          <w:lang w:val="af-ZA"/>
        </w:rPr>
        <w:t xml:space="preserve"> </w:t>
      </w:r>
    </w:p>
    <w:p w14:paraId="28B5D359" w14:textId="77777777" w:rsidR="00F15660" w:rsidRPr="00064ADD" w:rsidRDefault="00F15660" w:rsidP="00F15660">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88295E">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88295E">
        <w:rPr>
          <w:rFonts w:ascii="GHEA Grapalat" w:hAnsi="GHEA Grapalat" w:cs="Sylfaen"/>
          <w:i/>
          <w:sz w:val="20"/>
          <w:szCs w:val="20"/>
          <w:lang w:val="af-ZA"/>
        </w:rPr>
        <w:t xml:space="preserve"> </w:t>
      </w:r>
      <w:r w:rsidRPr="00064ADD">
        <w:rPr>
          <w:rFonts w:ascii="GHEA Grapalat" w:hAnsi="GHEA Grapalat" w:cs="Times Armenian"/>
          <w:i/>
          <w:sz w:val="20"/>
          <w:szCs w:val="20"/>
          <w:lang w:val="af-ZA"/>
        </w:rPr>
        <w:t xml:space="preserve"> գնահատող </w:t>
      </w:r>
      <w:proofErr w:type="spellStart"/>
      <w:r w:rsidRPr="00064ADD">
        <w:rPr>
          <w:rFonts w:ascii="GHEA Grapalat" w:hAnsi="GHEA Grapalat" w:cs="Sylfaen"/>
          <w:i/>
          <w:sz w:val="20"/>
          <w:szCs w:val="20"/>
        </w:rPr>
        <w:t>հանձնաժողովի</w:t>
      </w:r>
      <w:proofErr w:type="spellEnd"/>
    </w:p>
    <w:p w14:paraId="7B473BD6" w14:textId="7DBF280E" w:rsidR="00096865" w:rsidRPr="00064ADD" w:rsidRDefault="00F15660" w:rsidP="00F15660">
      <w:pPr>
        <w:pStyle w:val="aa"/>
        <w:ind w:right="-7" w:firstLine="567"/>
        <w:jc w:val="right"/>
        <w:rPr>
          <w:rFonts w:ascii="GHEA Grapalat" w:hAnsi="GHEA Grapalat"/>
          <w:lang w:val="af-ZA"/>
        </w:rPr>
      </w:pPr>
      <w:r w:rsidRPr="00064ADD">
        <w:rPr>
          <w:rFonts w:ascii="GHEA Grapalat" w:hAnsi="GHEA Grapalat" w:cs="Sylfaen"/>
          <w:i/>
          <w:sz w:val="20"/>
          <w:szCs w:val="20"/>
          <w:lang w:val="af-ZA"/>
        </w:rPr>
        <w:t xml:space="preserve"> 20</w:t>
      </w:r>
      <w:r w:rsidRPr="0088295E">
        <w:rPr>
          <w:rFonts w:ascii="GHEA Grapalat" w:hAnsi="GHEA Grapalat" w:cs="Sylfaen"/>
          <w:i/>
          <w:sz w:val="20"/>
          <w:szCs w:val="20"/>
          <w:lang w:val="af-ZA"/>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proofErr w:type="spellStart"/>
      <w:r w:rsidR="007E137F">
        <w:rPr>
          <w:rFonts w:ascii="GHEA Grapalat" w:hAnsi="GHEA Grapalat" w:cs="Times Armenian"/>
          <w:i/>
          <w:sz w:val="20"/>
          <w:szCs w:val="20"/>
          <w:lang w:val="ru-RU"/>
        </w:rPr>
        <w:t>ապրիլի</w:t>
      </w:r>
      <w:proofErr w:type="spellEnd"/>
      <w:r w:rsidRPr="0088295E">
        <w:rPr>
          <w:rFonts w:ascii="GHEA Grapalat" w:hAnsi="GHEA Grapalat" w:cs="Times Armenian"/>
          <w:i/>
          <w:sz w:val="20"/>
          <w:szCs w:val="20"/>
          <w:lang w:val="af-ZA"/>
        </w:rPr>
        <w:t xml:space="preserve"> </w:t>
      </w:r>
      <w:r w:rsidR="007E137F" w:rsidRPr="007E137F">
        <w:rPr>
          <w:rFonts w:ascii="GHEA Grapalat" w:hAnsi="GHEA Grapalat" w:cs="Times Armenian"/>
          <w:i/>
          <w:sz w:val="20"/>
          <w:szCs w:val="20"/>
          <w:lang w:val="af-ZA"/>
        </w:rPr>
        <w:t>0</w:t>
      </w:r>
      <w:r w:rsidR="00642521">
        <w:rPr>
          <w:rFonts w:ascii="GHEA Grapalat" w:hAnsi="GHEA Grapalat" w:cs="Times Armenian"/>
          <w:i/>
          <w:sz w:val="20"/>
          <w:szCs w:val="20"/>
          <w:lang w:val="af-ZA"/>
        </w:rPr>
        <w:t>2</w:t>
      </w:r>
      <w:r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 xml:space="preserve">N </w:t>
      </w:r>
      <w:r w:rsidRPr="0088295E">
        <w:rPr>
          <w:rFonts w:ascii="GHEA Grapalat" w:hAnsi="GHEA Grapalat" w:cs="Times Armenian"/>
          <w:i/>
          <w:sz w:val="20"/>
          <w:szCs w:val="20"/>
          <w:lang w:val="af-ZA"/>
        </w:rPr>
        <w:t>01</w:t>
      </w:r>
      <w:r w:rsidRPr="00064ADD">
        <w:rPr>
          <w:rFonts w:ascii="GHEA Grapalat" w:hAnsi="GHEA Grapalat" w:cs="Times Armenian"/>
          <w:i/>
          <w:sz w:val="20"/>
          <w:szCs w:val="20"/>
          <w:u w:val="single"/>
          <w:lang w:val="af-ZA"/>
        </w:rPr>
        <w:t xml:space="preserve"> </w:t>
      </w:r>
      <w:proofErr w:type="spellStart"/>
      <w:r w:rsidRPr="00064ADD">
        <w:rPr>
          <w:rFonts w:ascii="GHEA Grapalat" w:hAnsi="GHEA Grapalat" w:cs="Sylfaen"/>
          <w:i/>
          <w:sz w:val="20"/>
          <w:szCs w:val="20"/>
        </w:rPr>
        <w:t>որոշմամբ</w:t>
      </w:r>
      <w:proofErr w:type="spellEnd"/>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73E33809" w14:textId="77777777" w:rsidR="00F15660" w:rsidRPr="00660E5B" w:rsidRDefault="00F15660" w:rsidP="00F15660">
      <w:pPr>
        <w:pStyle w:val="aa"/>
        <w:ind w:right="-7" w:firstLine="567"/>
        <w:jc w:val="center"/>
        <w:rPr>
          <w:rFonts w:ascii="Sylfaen" w:hAnsi="Sylfaen"/>
          <w:sz w:val="20"/>
          <w:szCs w:val="20"/>
          <w:lang w:val="af-ZA"/>
        </w:rPr>
      </w:pPr>
      <w:r w:rsidRPr="00660E5B">
        <w:rPr>
          <w:rFonts w:ascii="Sylfaen" w:hAnsi="Sylfaen" w:cs="Times Armenian"/>
          <w:i/>
          <w:sz w:val="20"/>
          <w:szCs w:val="20"/>
          <w:lang w:val="af-ZA"/>
        </w:rPr>
        <w:t>«</w:t>
      </w:r>
      <w:r w:rsidRPr="00660E5B">
        <w:rPr>
          <w:rFonts w:ascii="Sylfaen" w:hAnsi="Sylfaen" w:cs="Times Armenian"/>
          <w:sz w:val="20"/>
          <w:szCs w:val="20"/>
          <w:lang w:val="af-ZA"/>
        </w:rPr>
        <w:t>ՀՀ ԱՐՄԱՎԻՐԻ ՄԱՐԶԻ ԱՐԱՔՍԻ  ՀԱՄԱՅՆՔԱՊԵՏԱՐԱՆ</w:t>
      </w:r>
      <w:r w:rsidRPr="00660E5B">
        <w:rPr>
          <w:rFonts w:ascii="Sylfaen" w:hAnsi="Sylfaen" w:cs="Sylfaen"/>
          <w:i/>
          <w:sz w:val="20"/>
          <w:szCs w:val="20"/>
          <w:lang w:val="af-ZA"/>
        </w:rPr>
        <w:t>»</w:t>
      </w:r>
    </w:p>
    <w:p w14:paraId="00569E2F" w14:textId="77777777" w:rsidR="00096865" w:rsidRPr="00064ADD" w:rsidRDefault="00096865"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5F1ACE6C" w14:textId="77777777" w:rsidR="007E137F" w:rsidRPr="00D07439" w:rsidRDefault="007E137F" w:rsidP="007E137F">
      <w:pPr>
        <w:pStyle w:val="aa"/>
        <w:spacing w:after="0"/>
        <w:ind w:right="-7"/>
        <w:jc w:val="center"/>
        <w:rPr>
          <w:rFonts w:ascii="Sylfaen" w:hAnsi="Sylfaen"/>
          <w:szCs w:val="22"/>
          <w:lang w:val="af-ZA"/>
        </w:rPr>
      </w:pPr>
      <w:r>
        <w:rPr>
          <w:rFonts w:ascii="Sylfaen" w:hAnsi="Sylfaen"/>
          <w:lang w:val="af-ZA"/>
        </w:rPr>
        <w:t xml:space="preserve">ՀՀ ԱՐՄԱՎԻՐԻ ՄԱՐԶԻ ԱՐԱՔՍ ՀԱՄԱՅՆՔԻ </w:t>
      </w:r>
      <w:r>
        <w:rPr>
          <w:rFonts w:ascii="Sylfaen" w:hAnsi="Sylfaen"/>
          <w:lang w:val="hy-AM"/>
        </w:rPr>
        <w:t xml:space="preserve">ԳԱՅ ԳՅՈՒՂԻ </w:t>
      </w:r>
      <w:r>
        <w:rPr>
          <w:rFonts w:ascii="Sylfaen" w:hAnsi="Sylfaen"/>
          <w:lang w:val="ru-RU"/>
        </w:rPr>
        <w:t>ԻՍԱՀԱԿՅԱՆ</w:t>
      </w:r>
      <w:r w:rsidRPr="00842B0D">
        <w:rPr>
          <w:rFonts w:ascii="Sylfaen" w:hAnsi="Sylfaen"/>
          <w:lang w:val="af-ZA"/>
        </w:rPr>
        <w:t xml:space="preserve"> </w:t>
      </w:r>
      <w:r>
        <w:rPr>
          <w:rFonts w:ascii="Sylfaen" w:hAnsi="Sylfaen"/>
          <w:lang w:val="ru-RU"/>
        </w:rPr>
        <w:t>ՓՈՂՈՑԻՑ</w:t>
      </w:r>
      <w:r w:rsidRPr="00842B0D">
        <w:rPr>
          <w:rFonts w:ascii="Sylfaen" w:hAnsi="Sylfaen"/>
          <w:lang w:val="af-ZA"/>
        </w:rPr>
        <w:t xml:space="preserve"> </w:t>
      </w:r>
      <w:r>
        <w:rPr>
          <w:rFonts w:ascii="Sylfaen" w:hAnsi="Sylfaen"/>
          <w:lang w:val="ru-RU"/>
        </w:rPr>
        <w:t>ՄԵԾԱՄՈՐ</w:t>
      </w:r>
      <w:r w:rsidRPr="00842B0D">
        <w:rPr>
          <w:rFonts w:ascii="Sylfaen" w:hAnsi="Sylfaen"/>
          <w:lang w:val="af-ZA"/>
        </w:rPr>
        <w:t xml:space="preserve"> </w:t>
      </w:r>
      <w:r>
        <w:rPr>
          <w:rFonts w:ascii="Sylfaen" w:hAnsi="Sylfaen"/>
          <w:lang w:val="ru-RU"/>
        </w:rPr>
        <w:t>ԳՅՈՒՂ</w:t>
      </w:r>
      <w:r w:rsidRPr="00842B0D">
        <w:rPr>
          <w:rFonts w:ascii="Sylfaen" w:hAnsi="Sylfaen"/>
          <w:lang w:val="af-ZA"/>
        </w:rPr>
        <w:t xml:space="preserve"> </w:t>
      </w:r>
      <w:r>
        <w:rPr>
          <w:rFonts w:ascii="Sylfaen" w:hAnsi="Sylfaen"/>
          <w:lang w:val="ru-RU"/>
        </w:rPr>
        <w:t>ՏԱՆՈՂ</w:t>
      </w:r>
      <w:r w:rsidRPr="00842B0D">
        <w:rPr>
          <w:rFonts w:ascii="Sylfaen" w:hAnsi="Sylfaen"/>
          <w:lang w:val="af-ZA"/>
        </w:rPr>
        <w:t xml:space="preserve"> </w:t>
      </w:r>
      <w:r>
        <w:rPr>
          <w:rFonts w:ascii="Sylfaen" w:hAnsi="Sylfaen"/>
          <w:lang w:val="ru-RU"/>
        </w:rPr>
        <w:t>ՃԱՆԱՊԱՐՀԱՀԱՏՎԱԾԻ</w:t>
      </w:r>
      <w:r w:rsidRPr="00842B0D">
        <w:rPr>
          <w:rFonts w:ascii="Sylfaen" w:hAnsi="Sylfaen"/>
          <w:lang w:val="af-ZA"/>
        </w:rPr>
        <w:t xml:space="preserve"> </w:t>
      </w:r>
      <w:r>
        <w:rPr>
          <w:rFonts w:ascii="Sylfaen" w:hAnsi="Sylfaen"/>
          <w:lang w:val="ru-RU"/>
        </w:rPr>
        <w:t>ԱՍՖԱԼՏԱՊԱՏՄԱՆ</w:t>
      </w:r>
      <w:r w:rsidRPr="00842B0D">
        <w:rPr>
          <w:rFonts w:ascii="Sylfaen" w:hAnsi="Sylfaen"/>
          <w:lang w:val="af-ZA"/>
        </w:rPr>
        <w:t xml:space="preserve"> </w:t>
      </w:r>
      <w:r>
        <w:rPr>
          <w:rFonts w:ascii="Sylfaen" w:hAnsi="Sylfaen"/>
          <w:lang w:val="hy-AM"/>
        </w:rPr>
        <w:t xml:space="preserve">ԱՇԽԱՏԱՆՔՆԵՐԻ ՆԱԽԱԳԾԱ-ՆԱԽԱՀԱՇՎԱՅԻՆ ՓԱՍՏԱԹՂԹԵՐԻ ՄՇԱԿՄԱՆ </w:t>
      </w:r>
      <w:r>
        <w:rPr>
          <w:rFonts w:ascii="Sylfaen" w:hAnsi="Sylfaen"/>
        </w:rPr>
        <w:t>ԵՎ</w:t>
      </w:r>
      <w:r>
        <w:rPr>
          <w:rFonts w:ascii="Sylfaen" w:hAnsi="Sylfaen"/>
          <w:lang w:val="hy-AM"/>
        </w:rPr>
        <w:t xml:space="preserve"> ԾԱԽՍԵՐԻ ԳՆԱՀԱՏՄԱՆ  </w:t>
      </w:r>
      <w:r>
        <w:rPr>
          <w:rFonts w:ascii="Sylfaen" w:hAnsi="Sylfaen"/>
          <w:lang w:val="ru-RU"/>
        </w:rPr>
        <w:t>Ծ</w:t>
      </w:r>
      <w:r>
        <w:rPr>
          <w:rFonts w:ascii="Sylfaen" w:hAnsi="Sylfaen"/>
          <w:lang w:val="af-ZA"/>
        </w:rPr>
        <w:t>ԱՌԱՅՈՒԹՅՈՒՆՆԵՐԻ</w:t>
      </w:r>
      <w:r w:rsidRPr="00D07439">
        <w:rPr>
          <w:rFonts w:ascii="Sylfaen" w:hAnsi="Sylfaen"/>
          <w:lang w:val="af-ZA"/>
        </w:rPr>
        <w:t xml:space="preserve"> </w:t>
      </w:r>
      <w:r w:rsidRPr="00D07439">
        <w:rPr>
          <w:rFonts w:ascii="Sylfaen" w:hAnsi="Sylfaen" w:cs="Sylfaen"/>
        </w:rPr>
        <w:t>ՁԵՌՔԲԵՐՄԱՆ</w:t>
      </w:r>
      <w:r w:rsidRPr="00D07439">
        <w:rPr>
          <w:rFonts w:ascii="Sylfaen" w:hAnsi="Sylfaen" w:cs="Sylfaen"/>
          <w:lang w:val="hy-AM"/>
        </w:rPr>
        <w:t xml:space="preserve"> </w:t>
      </w:r>
      <w:r w:rsidRPr="00D07439">
        <w:rPr>
          <w:rFonts w:ascii="Sylfaen" w:hAnsi="Sylfaen" w:cs="Times Armenian"/>
          <w:lang w:val="af-ZA"/>
        </w:rPr>
        <w:t xml:space="preserve"> </w:t>
      </w:r>
      <w:r w:rsidRPr="00D07439">
        <w:rPr>
          <w:rFonts w:ascii="Sylfaen" w:hAnsi="Sylfaen" w:cs="Sylfaen"/>
        </w:rPr>
        <w:t>ՆՊԱՏԱԿՈՎ</w:t>
      </w:r>
      <w:r w:rsidRPr="00D07439">
        <w:rPr>
          <w:rFonts w:ascii="Sylfaen" w:hAnsi="Sylfaen" w:cs="Sylfaen"/>
          <w:lang w:val="af-ZA"/>
        </w:rPr>
        <w:t xml:space="preserve"> </w:t>
      </w:r>
      <w:r w:rsidRPr="00D07439">
        <w:rPr>
          <w:rFonts w:ascii="Sylfaen" w:hAnsi="Sylfaen" w:cs="Times Armenian"/>
          <w:lang w:val="af-ZA"/>
        </w:rPr>
        <w:t xml:space="preserve"> </w:t>
      </w:r>
      <w:r w:rsidRPr="00D07439">
        <w:rPr>
          <w:rFonts w:ascii="Sylfaen" w:hAnsi="Sylfaen" w:cs="Sylfaen"/>
        </w:rPr>
        <w:t>ՀԱՅՏԱՐԱՐՎԱԾ</w:t>
      </w:r>
      <w:r w:rsidRPr="00D07439">
        <w:rPr>
          <w:rFonts w:ascii="Sylfaen" w:hAnsi="Sylfaen" w:cs="Times Armenian"/>
          <w:lang w:val="af-ZA"/>
        </w:rPr>
        <w:t xml:space="preserve"> </w:t>
      </w:r>
      <w:r w:rsidRPr="00D07439">
        <w:rPr>
          <w:rFonts w:ascii="Sylfaen" w:hAnsi="Sylfaen" w:cs="Sylfaen"/>
        </w:rPr>
        <w:t>ԳՆԱՆՇՄԱՆ</w:t>
      </w:r>
      <w:r w:rsidRPr="00D07439">
        <w:rPr>
          <w:rFonts w:ascii="Sylfaen" w:hAnsi="Sylfaen" w:cs="Sylfaen"/>
          <w:lang w:val="af-ZA"/>
        </w:rPr>
        <w:t xml:space="preserve"> </w:t>
      </w:r>
      <w:r w:rsidRPr="00D07439">
        <w:rPr>
          <w:rFonts w:ascii="Sylfaen" w:hAnsi="Sylfaen" w:cs="Sylfaen"/>
          <w:lang w:val="hy-AM"/>
        </w:rPr>
        <w:t xml:space="preserve"> </w:t>
      </w:r>
      <w:r w:rsidRPr="00D07439">
        <w:rPr>
          <w:rFonts w:ascii="Sylfaen" w:hAnsi="Sylfaen" w:cs="Sylfaen"/>
        </w:rPr>
        <w:t>ՀԱՐՑՄԱՆ</w:t>
      </w:r>
    </w:p>
    <w:p w14:paraId="702A46D0" w14:textId="77777777" w:rsidR="00F15660" w:rsidRPr="00064ADD" w:rsidRDefault="00F15660" w:rsidP="00F15660">
      <w:pPr>
        <w:pStyle w:val="aa"/>
        <w:ind w:right="-7"/>
        <w:jc w:val="center"/>
        <w:rPr>
          <w:rFonts w:ascii="GHEA Grapalat" w:hAnsi="GHEA Grapalat"/>
          <w:szCs w:val="22"/>
          <w:lang w:val="af-ZA"/>
        </w:rPr>
      </w:pP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6BED01D4" w14:textId="77777777" w:rsidR="00160AE4" w:rsidRPr="00064ADD" w:rsidRDefault="00160AE4" w:rsidP="00EF3662">
      <w:pPr>
        <w:ind w:firstLine="567"/>
        <w:jc w:val="center"/>
        <w:rPr>
          <w:rFonts w:ascii="GHEA Grapalat" w:hAnsi="GHEA Grapalat"/>
          <w:i/>
          <w:sz w:val="20"/>
          <w:lang w:val="af-ZA"/>
        </w:rPr>
      </w:pPr>
    </w:p>
    <w:p w14:paraId="6AC8C4F7" w14:textId="77777777" w:rsidR="007E137F" w:rsidRPr="00D07439" w:rsidRDefault="007E137F" w:rsidP="007E137F">
      <w:pPr>
        <w:pStyle w:val="aa"/>
        <w:spacing w:after="0"/>
        <w:ind w:right="-7"/>
        <w:jc w:val="center"/>
        <w:rPr>
          <w:rFonts w:ascii="Sylfaen" w:hAnsi="Sylfaen"/>
          <w:szCs w:val="22"/>
          <w:lang w:val="af-ZA"/>
        </w:rPr>
      </w:pPr>
      <w:r>
        <w:rPr>
          <w:rFonts w:ascii="Sylfaen" w:hAnsi="Sylfaen"/>
          <w:lang w:val="af-ZA"/>
        </w:rPr>
        <w:t xml:space="preserve">ՀՀ ԱՐՄԱՎԻՐԻ ՄԱՐԶԻ ԱՐԱՔՍ ՀԱՄԱՅՆՔԻ </w:t>
      </w:r>
      <w:r>
        <w:rPr>
          <w:rFonts w:ascii="Sylfaen" w:hAnsi="Sylfaen"/>
          <w:lang w:val="hy-AM"/>
        </w:rPr>
        <w:t xml:space="preserve">ԳԱՅ ԳՅՈՒՂԻ </w:t>
      </w:r>
      <w:r>
        <w:rPr>
          <w:rFonts w:ascii="Sylfaen" w:hAnsi="Sylfaen"/>
          <w:lang w:val="ru-RU"/>
        </w:rPr>
        <w:t>ԻՍԱՀԱԿՅԱՆ</w:t>
      </w:r>
      <w:r w:rsidRPr="00842B0D">
        <w:rPr>
          <w:rFonts w:ascii="Sylfaen" w:hAnsi="Sylfaen"/>
          <w:lang w:val="af-ZA"/>
        </w:rPr>
        <w:t xml:space="preserve"> </w:t>
      </w:r>
      <w:r>
        <w:rPr>
          <w:rFonts w:ascii="Sylfaen" w:hAnsi="Sylfaen"/>
          <w:lang w:val="ru-RU"/>
        </w:rPr>
        <w:t>ՓՈՂՈՑԻՑ</w:t>
      </w:r>
      <w:r w:rsidRPr="00842B0D">
        <w:rPr>
          <w:rFonts w:ascii="Sylfaen" w:hAnsi="Sylfaen"/>
          <w:lang w:val="af-ZA"/>
        </w:rPr>
        <w:t xml:space="preserve"> </w:t>
      </w:r>
      <w:r>
        <w:rPr>
          <w:rFonts w:ascii="Sylfaen" w:hAnsi="Sylfaen"/>
          <w:lang w:val="ru-RU"/>
        </w:rPr>
        <w:t>ՄԵԾԱՄՈՐ</w:t>
      </w:r>
      <w:r w:rsidRPr="00842B0D">
        <w:rPr>
          <w:rFonts w:ascii="Sylfaen" w:hAnsi="Sylfaen"/>
          <w:lang w:val="af-ZA"/>
        </w:rPr>
        <w:t xml:space="preserve"> </w:t>
      </w:r>
      <w:r>
        <w:rPr>
          <w:rFonts w:ascii="Sylfaen" w:hAnsi="Sylfaen"/>
          <w:lang w:val="ru-RU"/>
        </w:rPr>
        <w:t>ԳՅՈՒՂ</w:t>
      </w:r>
      <w:r w:rsidRPr="00842B0D">
        <w:rPr>
          <w:rFonts w:ascii="Sylfaen" w:hAnsi="Sylfaen"/>
          <w:lang w:val="af-ZA"/>
        </w:rPr>
        <w:t xml:space="preserve"> </w:t>
      </w:r>
      <w:r>
        <w:rPr>
          <w:rFonts w:ascii="Sylfaen" w:hAnsi="Sylfaen"/>
          <w:lang w:val="ru-RU"/>
        </w:rPr>
        <w:t>ՏԱՆՈՂ</w:t>
      </w:r>
      <w:r w:rsidRPr="00842B0D">
        <w:rPr>
          <w:rFonts w:ascii="Sylfaen" w:hAnsi="Sylfaen"/>
          <w:lang w:val="af-ZA"/>
        </w:rPr>
        <w:t xml:space="preserve"> </w:t>
      </w:r>
      <w:r>
        <w:rPr>
          <w:rFonts w:ascii="Sylfaen" w:hAnsi="Sylfaen"/>
          <w:lang w:val="ru-RU"/>
        </w:rPr>
        <w:t>ՃԱՆԱՊԱՐՀԱՀԱՏՎԱԾԻ</w:t>
      </w:r>
      <w:r w:rsidRPr="00842B0D">
        <w:rPr>
          <w:rFonts w:ascii="Sylfaen" w:hAnsi="Sylfaen"/>
          <w:lang w:val="af-ZA"/>
        </w:rPr>
        <w:t xml:space="preserve"> </w:t>
      </w:r>
      <w:r>
        <w:rPr>
          <w:rFonts w:ascii="Sylfaen" w:hAnsi="Sylfaen"/>
          <w:lang w:val="ru-RU"/>
        </w:rPr>
        <w:t>ԱՍՖԱԼՏԱՊԱՏՄԱՆ</w:t>
      </w:r>
      <w:r w:rsidRPr="00842B0D">
        <w:rPr>
          <w:rFonts w:ascii="Sylfaen" w:hAnsi="Sylfaen"/>
          <w:lang w:val="af-ZA"/>
        </w:rPr>
        <w:t xml:space="preserve"> </w:t>
      </w:r>
      <w:r>
        <w:rPr>
          <w:rFonts w:ascii="Sylfaen" w:hAnsi="Sylfaen"/>
          <w:lang w:val="hy-AM"/>
        </w:rPr>
        <w:t xml:space="preserve">ԱՇԽԱՏԱՆՔՆԵՐԻ ՆԱԽԱԳԾԱ-ՆԱԽԱՀԱՇՎԱՅԻՆ ՓԱՍՏԱԹՂԹԵՐԻ ՄՇԱԿՄԱՆ </w:t>
      </w:r>
      <w:r>
        <w:rPr>
          <w:rFonts w:ascii="Sylfaen" w:hAnsi="Sylfaen"/>
        </w:rPr>
        <w:t>ԵՎ</w:t>
      </w:r>
      <w:r>
        <w:rPr>
          <w:rFonts w:ascii="Sylfaen" w:hAnsi="Sylfaen"/>
          <w:lang w:val="hy-AM"/>
        </w:rPr>
        <w:t xml:space="preserve"> ԾԱԽՍԵՐԻ ԳՆԱՀԱՏՄԱՆ  </w:t>
      </w:r>
      <w:r>
        <w:rPr>
          <w:rFonts w:ascii="Sylfaen" w:hAnsi="Sylfaen"/>
          <w:lang w:val="ru-RU"/>
        </w:rPr>
        <w:t>Ծ</w:t>
      </w:r>
      <w:r>
        <w:rPr>
          <w:rFonts w:ascii="Sylfaen" w:hAnsi="Sylfaen"/>
          <w:lang w:val="af-ZA"/>
        </w:rPr>
        <w:t>ԱՌԱՅՈՒԹՅՈՒՆՆԵՐԻ</w:t>
      </w:r>
      <w:r w:rsidRPr="00D07439">
        <w:rPr>
          <w:rFonts w:ascii="Sylfaen" w:hAnsi="Sylfaen"/>
          <w:lang w:val="af-ZA"/>
        </w:rPr>
        <w:t xml:space="preserve"> </w:t>
      </w:r>
      <w:r w:rsidRPr="00D07439">
        <w:rPr>
          <w:rFonts w:ascii="Sylfaen" w:hAnsi="Sylfaen" w:cs="Sylfaen"/>
        </w:rPr>
        <w:t>ՁԵՌՔԲԵՐՄԱՆ</w:t>
      </w:r>
      <w:r w:rsidRPr="00D07439">
        <w:rPr>
          <w:rFonts w:ascii="Sylfaen" w:hAnsi="Sylfaen" w:cs="Sylfaen"/>
          <w:lang w:val="hy-AM"/>
        </w:rPr>
        <w:t xml:space="preserve"> </w:t>
      </w:r>
      <w:r w:rsidRPr="00D07439">
        <w:rPr>
          <w:rFonts w:ascii="Sylfaen" w:hAnsi="Sylfaen" w:cs="Times Armenian"/>
          <w:lang w:val="af-ZA"/>
        </w:rPr>
        <w:t xml:space="preserve"> </w:t>
      </w:r>
      <w:r w:rsidRPr="00D07439">
        <w:rPr>
          <w:rFonts w:ascii="Sylfaen" w:hAnsi="Sylfaen" w:cs="Sylfaen"/>
        </w:rPr>
        <w:t>ՆՊԱՏԱԿՈՎ</w:t>
      </w:r>
      <w:r w:rsidRPr="00D07439">
        <w:rPr>
          <w:rFonts w:ascii="Sylfaen" w:hAnsi="Sylfaen" w:cs="Sylfaen"/>
          <w:lang w:val="af-ZA"/>
        </w:rPr>
        <w:t xml:space="preserve"> </w:t>
      </w:r>
      <w:r w:rsidRPr="00D07439">
        <w:rPr>
          <w:rFonts w:ascii="Sylfaen" w:hAnsi="Sylfaen" w:cs="Times Armenian"/>
          <w:lang w:val="af-ZA"/>
        </w:rPr>
        <w:t xml:space="preserve"> </w:t>
      </w:r>
      <w:r w:rsidRPr="00D07439">
        <w:rPr>
          <w:rFonts w:ascii="Sylfaen" w:hAnsi="Sylfaen" w:cs="Sylfaen"/>
        </w:rPr>
        <w:t>ՀԱՅՏԱՐԱՐՎԱԾ</w:t>
      </w:r>
      <w:r w:rsidRPr="00D07439">
        <w:rPr>
          <w:rFonts w:ascii="Sylfaen" w:hAnsi="Sylfaen" w:cs="Times Armenian"/>
          <w:lang w:val="af-ZA"/>
        </w:rPr>
        <w:t xml:space="preserve"> </w:t>
      </w:r>
      <w:r w:rsidRPr="00D07439">
        <w:rPr>
          <w:rFonts w:ascii="Sylfaen" w:hAnsi="Sylfaen" w:cs="Sylfaen"/>
        </w:rPr>
        <w:t>ԳՆԱՆՇՄԱՆ</w:t>
      </w:r>
      <w:r w:rsidRPr="00D07439">
        <w:rPr>
          <w:rFonts w:ascii="Sylfaen" w:hAnsi="Sylfaen" w:cs="Sylfaen"/>
          <w:lang w:val="af-ZA"/>
        </w:rPr>
        <w:t xml:space="preserve"> </w:t>
      </w:r>
      <w:r w:rsidRPr="00D07439">
        <w:rPr>
          <w:rFonts w:ascii="Sylfaen" w:hAnsi="Sylfaen" w:cs="Sylfaen"/>
          <w:lang w:val="hy-AM"/>
        </w:rPr>
        <w:t xml:space="preserve"> </w:t>
      </w:r>
      <w:r w:rsidRPr="00D07439">
        <w:rPr>
          <w:rFonts w:ascii="Sylfaen" w:hAnsi="Sylfaen" w:cs="Sylfaen"/>
        </w:rPr>
        <w:t>ՀԱՐՑՄԱՆ</w:t>
      </w:r>
    </w:p>
    <w:p w14:paraId="5137E35A" w14:textId="19B5B40B" w:rsidR="00F15660" w:rsidRPr="00D07439" w:rsidRDefault="00F15660" w:rsidP="00F15660">
      <w:pPr>
        <w:pStyle w:val="aa"/>
        <w:spacing w:after="0"/>
        <w:ind w:right="-7"/>
        <w:jc w:val="center"/>
        <w:rPr>
          <w:rFonts w:ascii="Sylfaen" w:hAnsi="Sylfaen"/>
          <w:szCs w:val="22"/>
          <w:lang w:val="af-ZA"/>
        </w:rPr>
      </w:pPr>
    </w:p>
    <w:p w14:paraId="6819D1E1" w14:textId="77777777" w:rsidR="00F15660" w:rsidRPr="00064ADD" w:rsidRDefault="00F15660" w:rsidP="00F15660">
      <w:pPr>
        <w:pStyle w:val="aa"/>
        <w:ind w:right="-7"/>
        <w:jc w:val="center"/>
        <w:rPr>
          <w:rFonts w:ascii="GHEA Grapalat" w:hAnsi="GHEA Grapalat"/>
          <w:szCs w:val="22"/>
          <w:lang w:val="af-ZA"/>
        </w:rPr>
      </w:pP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6BCC34DD" w14:textId="0329640B"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6C1B2DBA"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D627B2">
        <w:rPr>
          <w:rFonts w:ascii="GHEA Grapalat" w:hAnsi="GHEA Grapalat" w:cs="Sylfaen"/>
          <w:b/>
          <w:sz w:val="20"/>
        </w:rPr>
        <w:t>ԳՆԱՆՇՄԱՆ</w:t>
      </w:r>
      <w:r w:rsidR="00D627B2" w:rsidRPr="00647D35">
        <w:rPr>
          <w:rFonts w:ascii="GHEA Grapalat" w:hAnsi="GHEA Grapalat" w:cs="Sylfaen"/>
          <w:b/>
          <w:sz w:val="20"/>
          <w:lang w:val="af-ZA"/>
        </w:rPr>
        <w:t xml:space="preserve"> </w:t>
      </w:r>
      <w:r w:rsidR="00D627B2">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747498"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342EDA">
        <w:rPr>
          <w:rFonts w:ascii="GHEA Grapalat" w:hAnsi="GHEA Grapalat" w:cs="Sylfaen"/>
          <w:sz w:val="20"/>
        </w:rPr>
        <w:t>ԱՄԱՀ</w:t>
      </w:r>
      <w:r w:rsidR="00342EDA" w:rsidRPr="00342EDA">
        <w:rPr>
          <w:rFonts w:ascii="GHEA Grapalat" w:hAnsi="GHEA Grapalat" w:cs="Sylfaen"/>
          <w:sz w:val="20"/>
          <w:lang w:val="af-ZA"/>
        </w:rPr>
        <w:t>-</w:t>
      </w:r>
      <w:r w:rsidR="00342EDA">
        <w:rPr>
          <w:rFonts w:ascii="GHEA Grapalat" w:hAnsi="GHEA Grapalat" w:cs="Sylfaen"/>
          <w:sz w:val="20"/>
        </w:rPr>
        <w:t>ԳԱՍՖ</w:t>
      </w:r>
      <w:r w:rsidR="00342EDA" w:rsidRPr="00342EDA">
        <w:rPr>
          <w:rFonts w:ascii="GHEA Grapalat" w:hAnsi="GHEA Grapalat" w:cs="Sylfaen"/>
          <w:sz w:val="20"/>
          <w:lang w:val="af-ZA"/>
        </w:rPr>
        <w:t>-</w:t>
      </w:r>
      <w:r w:rsidR="00342EDA">
        <w:rPr>
          <w:rFonts w:ascii="GHEA Grapalat" w:hAnsi="GHEA Grapalat" w:cs="Sylfaen"/>
          <w:sz w:val="20"/>
        </w:rPr>
        <w:t>ԳՀԾՁԲ</w:t>
      </w:r>
      <w:r w:rsidR="00342EDA" w:rsidRPr="00342EDA">
        <w:rPr>
          <w:rFonts w:ascii="GHEA Grapalat" w:hAnsi="GHEA Grapalat" w:cs="Sylfaen"/>
          <w:sz w:val="20"/>
          <w:lang w:val="af-ZA"/>
        </w:rPr>
        <w:t>-25/18</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proofErr w:type="spellStart"/>
      <w:r w:rsidR="00D627B2">
        <w:rPr>
          <w:rFonts w:ascii="GHEA Grapalat" w:hAnsi="GHEA Grapalat" w:cs="Sylfaen"/>
          <w:sz w:val="20"/>
        </w:rPr>
        <w:t>գնանշման</w:t>
      </w:r>
      <w:proofErr w:type="spellEnd"/>
      <w:r w:rsidR="00D627B2" w:rsidRPr="00D627B2">
        <w:rPr>
          <w:rFonts w:ascii="GHEA Grapalat" w:hAnsi="GHEA Grapalat" w:cs="Sylfaen"/>
          <w:sz w:val="20"/>
          <w:lang w:val="af-ZA"/>
        </w:rPr>
        <w:t xml:space="preserve"> </w:t>
      </w:r>
      <w:proofErr w:type="spellStart"/>
      <w:r w:rsidR="00D627B2">
        <w:rPr>
          <w:rFonts w:ascii="GHEA Grapalat" w:hAnsi="GHEA Grapalat" w:cs="Sylfaen"/>
          <w:sz w:val="20"/>
        </w:rPr>
        <w:t>հարցման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13690C70"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proofErr w:type="spellStart"/>
      <w:r w:rsidR="00F15660">
        <w:rPr>
          <w:rFonts w:ascii="GHEA Grapalat" w:hAnsi="GHEA Grapalat" w:cs="Times Armenian"/>
          <w:sz w:val="20"/>
          <w:lang w:val="ru-RU"/>
        </w:rPr>
        <w:t>Արաքսի</w:t>
      </w:r>
      <w:proofErr w:type="spellEnd"/>
      <w:r w:rsidR="00F15660" w:rsidRPr="0088295E">
        <w:rPr>
          <w:rFonts w:ascii="GHEA Grapalat" w:hAnsi="GHEA Grapalat" w:cs="Times Armenian"/>
          <w:sz w:val="20"/>
          <w:lang w:val="af-ZA"/>
        </w:rPr>
        <w:t xml:space="preserve"> </w:t>
      </w:r>
      <w:proofErr w:type="spellStart"/>
      <w:r w:rsidR="00F15660">
        <w:rPr>
          <w:rFonts w:ascii="GHEA Grapalat" w:hAnsi="GHEA Grapalat" w:cs="Times Armenian"/>
          <w:sz w:val="20"/>
          <w:lang w:val="ru-RU"/>
        </w:rPr>
        <w:t>համայնքապետարան</w:t>
      </w:r>
      <w:proofErr w:type="spellEnd"/>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29E60688" w14:textId="77777777" w:rsidR="00F15660" w:rsidRPr="00893066" w:rsidRDefault="00A81DD5" w:rsidP="00F15660">
      <w:pPr>
        <w:pStyle w:val="23"/>
        <w:spacing w:line="240" w:lineRule="auto"/>
        <w:ind w:firstLine="567"/>
        <w:rPr>
          <w:rFonts w:ascii="Sylfaen" w:hAnsi="Sylfaen"/>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F15660" w:rsidRPr="00660E5B">
        <w:rPr>
          <w:rFonts w:ascii="Sylfaen" w:hAnsi="Sylfaen"/>
        </w:rPr>
        <w:t>araqsfinans@mail.ru»</w:t>
      </w:r>
    </w:p>
    <w:p w14:paraId="5AD4F667" w14:textId="78955B28" w:rsidR="00096865" w:rsidRPr="00064ADD" w:rsidRDefault="00F5653D" w:rsidP="00F15660">
      <w:pPr>
        <w:pStyle w:val="23"/>
        <w:spacing w:line="240" w:lineRule="auto"/>
        <w:ind w:firstLine="567"/>
        <w:rPr>
          <w:rFonts w:ascii="GHEA Grapalat" w:hAnsi="GHEA Grapalat"/>
          <w:szCs w:val="22"/>
        </w:rPr>
      </w:pPr>
      <w:r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7B8EFFC1" w14:textId="35CDD6F7" w:rsidR="00C902ED" w:rsidRPr="00064ADD" w:rsidRDefault="00845AA5" w:rsidP="00C902ED">
      <w:pPr>
        <w:pStyle w:val="3"/>
        <w:spacing w:line="240" w:lineRule="auto"/>
        <w:ind w:firstLine="567"/>
        <w:jc w:val="both"/>
        <w:rPr>
          <w:rFonts w:ascii="GHEA Grapalat" w:hAnsi="GHEA Grapalat"/>
          <w:i w:val="0"/>
          <w:lang w:val="af-ZA"/>
        </w:rPr>
      </w:pPr>
      <w:r w:rsidRPr="00064ADD">
        <w:rPr>
          <w:rFonts w:ascii="GHEA Grapalat" w:hAnsi="GHEA Grapalat" w:cs="Sylfaen"/>
          <w:i w:val="0"/>
        </w:rPr>
        <w:t>1.1</w:t>
      </w:r>
      <w:r w:rsidR="00C902ED">
        <w:rPr>
          <w:rFonts w:ascii="GHEA Grapalat" w:hAnsi="GHEA Grapalat" w:cs="Sylfaen"/>
          <w:i w:val="0"/>
        </w:rPr>
        <w:t xml:space="preserve"> </w:t>
      </w:r>
      <w:proofErr w:type="spellStart"/>
      <w:r w:rsidR="00C902ED" w:rsidRPr="00064ADD">
        <w:rPr>
          <w:rFonts w:ascii="GHEA Grapalat" w:hAnsi="GHEA Grapalat" w:cs="Sylfaen"/>
          <w:i w:val="0"/>
        </w:rPr>
        <w:t>Գնման</w:t>
      </w:r>
      <w:proofErr w:type="spellEnd"/>
      <w:r w:rsidR="00C902ED" w:rsidRPr="00064ADD">
        <w:rPr>
          <w:rFonts w:ascii="GHEA Grapalat" w:hAnsi="GHEA Grapalat" w:cs="Sylfaen"/>
          <w:i w:val="0"/>
          <w:lang w:val="af-ZA"/>
        </w:rPr>
        <w:t xml:space="preserve"> </w:t>
      </w:r>
      <w:proofErr w:type="spellStart"/>
      <w:r w:rsidR="00C902ED" w:rsidRPr="00064ADD">
        <w:rPr>
          <w:rFonts w:ascii="GHEA Grapalat" w:hAnsi="GHEA Grapalat" w:cs="Sylfaen"/>
          <w:i w:val="0"/>
        </w:rPr>
        <w:t>առարկա</w:t>
      </w:r>
      <w:proofErr w:type="spellEnd"/>
      <w:r w:rsidR="00C902ED" w:rsidRPr="00064ADD">
        <w:rPr>
          <w:rFonts w:ascii="GHEA Grapalat" w:hAnsi="GHEA Grapalat" w:cs="Sylfaen"/>
          <w:i w:val="0"/>
          <w:lang w:val="af-ZA"/>
        </w:rPr>
        <w:t xml:space="preserve"> </w:t>
      </w:r>
      <w:r w:rsidR="00C902ED" w:rsidRPr="00064ADD">
        <w:rPr>
          <w:rFonts w:ascii="GHEA Grapalat" w:hAnsi="GHEA Grapalat" w:cs="Sylfaen"/>
          <w:i w:val="0"/>
        </w:rPr>
        <w:t>է</w:t>
      </w:r>
      <w:r w:rsidR="00C902ED" w:rsidRPr="00064ADD">
        <w:rPr>
          <w:rFonts w:ascii="GHEA Grapalat" w:hAnsi="GHEA Grapalat" w:cs="Sylfaen"/>
          <w:i w:val="0"/>
          <w:lang w:val="af-ZA"/>
        </w:rPr>
        <w:t xml:space="preserve"> </w:t>
      </w:r>
      <w:proofErr w:type="spellStart"/>
      <w:r w:rsidR="00C902ED" w:rsidRPr="00064ADD">
        <w:rPr>
          <w:rFonts w:ascii="GHEA Grapalat" w:hAnsi="GHEA Grapalat" w:cs="Sylfaen"/>
          <w:i w:val="0"/>
        </w:rPr>
        <w:t>հանդիսանում</w:t>
      </w:r>
      <w:proofErr w:type="spellEnd"/>
      <w:r w:rsidRPr="00064ADD">
        <w:rPr>
          <w:rFonts w:ascii="GHEA Grapalat" w:hAnsi="GHEA Grapalat" w:cs="Sylfaen"/>
          <w:i w:val="0"/>
        </w:rPr>
        <w:t xml:space="preserve"> </w:t>
      </w:r>
      <w:r w:rsidR="007E137F">
        <w:rPr>
          <w:rFonts w:ascii="Sylfaen" w:hAnsi="Sylfaen"/>
          <w:i w:val="0"/>
          <w:lang w:val="af-ZA"/>
        </w:rPr>
        <w:t xml:space="preserve">ՀՀ </w:t>
      </w:r>
      <w:proofErr w:type="spellStart"/>
      <w:r w:rsidR="007E137F" w:rsidRPr="007E137F">
        <w:rPr>
          <w:rFonts w:ascii="GHEA Grapalat" w:hAnsi="GHEA Grapalat" w:cs="Sylfaen"/>
          <w:i w:val="0"/>
        </w:rPr>
        <w:t>Արմավիրի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մարզի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Արաքս</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համայնքի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Գայ</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գյուղի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Իսահակյան</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փողոցից</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Մեծամոր</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գյուղ</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տանող</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ճանապարհահատվածի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ասֆալտապատման</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աշխատանքների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նախագծա-նախահաշվային</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փաստաթղթերի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մշակման</w:t>
      </w:r>
      <w:proofErr w:type="spellEnd"/>
      <w:r w:rsidR="007E137F" w:rsidRPr="007E137F">
        <w:rPr>
          <w:rFonts w:ascii="GHEA Grapalat" w:hAnsi="GHEA Grapalat" w:cs="Sylfaen"/>
          <w:i w:val="0"/>
        </w:rPr>
        <w:t xml:space="preserve"> և </w:t>
      </w:r>
      <w:proofErr w:type="spellStart"/>
      <w:r w:rsidR="007E137F" w:rsidRPr="007E137F">
        <w:rPr>
          <w:rFonts w:ascii="GHEA Grapalat" w:hAnsi="GHEA Grapalat" w:cs="Sylfaen"/>
          <w:i w:val="0"/>
        </w:rPr>
        <w:t>ծախսերի</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գնահատման</w:t>
      </w:r>
      <w:proofErr w:type="spellEnd"/>
      <w:r w:rsidR="007E137F" w:rsidRPr="007E137F">
        <w:rPr>
          <w:rFonts w:ascii="GHEA Grapalat" w:hAnsi="GHEA Grapalat" w:cs="Sylfaen"/>
          <w:i w:val="0"/>
        </w:rPr>
        <w:t xml:space="preserve">  </w:t>
      </w:r>
      <w:proofErr w:type="spellStart"/>
      <w:r w:rsidR="007E137F" w:rsidRPr="007E137F">
        <w:rPr>
          <w:rFonts w:ascii="GHEA Grapalat" w:hAnsi="GHEA Grapalat" w:cs="Sylfaen"/>
          <w:i w:val="0"/>
        </w:rPr>
        <w:t>ծառայությանն</w:t>
      </w:r>
      <w:r w:rsidR="00C902ED" w:rsidRPr="007E137F">
        <w:rPr>
          <w:rFonts w:ascii="GHEA Grapalat" w:hAnsi="GHEA Grapalat" w:cs="Sylfaen"/>
          <w:i w:val="0"/>
        </w:rPr>
        <w:t>երի</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ձեռքբերումը</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այսուհետ</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նաև</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ծառայություն</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որոնք</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խմբավորված</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են</w:t>
      </w:r>
      <w:proofErr w:type="spellEnd"/>
      <w:r w:rsidR="00C902ED" w:rsidRPr="007E137F">
        <w:rPr>
          <w:rFonts w:ascii="GHEA Grapalat" w:hAnsi="GHEA Grapalat" w:cs="Sylfaen"/>
          <w:i w:val="0"/>
        </w:rPr>
        <w:t xml:space="preserve"> </w:t>
      </w:r>
      <w:proofErr w:type="spellStart"/>
      <w:r w:rsidR="00C902ED" w:rsidRPr="007E137F">
        <w:rPr>
          <w:rFonts w:ascii="GHEA Grapalat" w:hAnsi="GHEA Grapalat" w:cs="Sylfaen"/>
          <w:i w:val="0"/>
        </w:rPr>
        <w:t>մեկ</w:t>
      </w:r>
      <w:proofErr w:type="spellEnd"/>
      <w:r w:rsidR="00C902ED" w:rsidRPr="007E137F">
        <w:rPr>
          <w:rFonts w:ascii="GHEA Grapalat" w:hAnsi="GHEA Grapalat" w:cs="Sylfaen"/>
          <w:i w:val="0"/>
        </w:rPr>
        <w:t xml:space="preserve"> </w:t>
      </w:r>
      <w:proofErr w:type="spellStart"/>
      <w:r w:rsidR="00C902ED" w:rsidRPr="00064ADD">
        <w:rPr>
          <w:rFonts w:ascii="GHEA Grapalat" w:hAnsi="GHEA Grapalat" w:cs="Sylfaen"/>
          <w:i w:val="0"/>
        </w:rPr>
        <w:t>չափաբաժ</w:t>
      </w:r>
      <w:r w:rsidR="00C902ED" w:rsidRPr="007E137F">
        <w:rPr>
          <w:rFonts w:ascii="GHEA Grapalat" w:hAnsi="GHEA Grapalat" w:cs="Sylfaen"/>
          <w:i w:val="0"/>
        </w:rPr>
        <w:t>ն</w:t>
      </w:r>
      <w:r w:rsidR="00C902ED" w:rsidRPr="00064ADD">
        <w:rPr>
          <w:rFonts w:ascii="GHEA Grapalat" w:hAnsi="GHEA Grapalat" w:cs="Sylfaen"/>
          <w:i w:val="0"/>
        </w:rPr>
        <w:t>ում</w:t>
      </w:r>
      <w:proofErr w:type="spellEnd"/>
      <w:r w:rsidR="00C902ED"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F942B6" w14:paraId="14AFC9BC" w14:textId="77777777" w:rsidTr="00D627B2">
        <w:trPr>
          <w:trHeight w:val="465"/>
        </w:trPr>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DD59890" w:rsidR="005D26B6" w:rsidRPr="00064ADD" w:rsidRDefault="007E137F" w:rsidP="005D26B6">
            <w:pPr>
              <w:pStyle w:val="23"/>
              <w:spacing w:line="240" w:lineRule="auto"/>
              <w:ind w:firstLine="0"/>
              <w:jc w:val="center"/>
              <w:rPr>
                <w:rFonts w:ascii="GHEA Grapalat" w:hAnsi="GHEA Grapalat"/>
                <w:sz w:val="16"/>
              </w:rPr>
            </w:pPr>
            <w:r>
              <w:rPr>
                <w:rFonts w:ascii="Sylfaen" w:hAnsi="Sylfaen"/>
                <w:lang w:val="hy-AM"/>
              </w:rPr>
              <w:t>1500 000</w:t>
            </w:r>
          </w:p>
        </w:tc>
        <w:tc>
          <w:tcPr>
            <w:tcW w:w="7231" w:type="dxa"/>
            <w:vAlign w:val="center"/>
          </w:tcPr>
          <w:p w14:paraId="619E65AF" w14:textId="29FD4AC1" w:rsidR="005D26B6" w:rsidRPr="007E137F" w:rsidRDefault="007E137F" w:rsidP="00EF3662">
            <w:pPr>
              <w:pStyle w:val="23"/>
              <w:spacing w:line="240" w:lineRule="auto"/>
              <w:ind w:firstLine="0"/>
              <w:rPr>
                <w:rFonts w:ascii="GHEA Grapalat" w:hAnsi="GHEA Grapalat"/>
                <w:u w:val="single"/>
                <w:vertAlign w:val="subscript"/>
              </w:rPr>
            </w:pPr>
            <w:r>
              <w:rPr>
                <w:rFonts w:ascii="Sylfaen" w:hAnsi="Sylfaen"/>
              </w:rPr>
              <w:t xml:space="preserve">ՀՀ Արմավիրի մարզի Արաքս համայնքի </w:t>
            </w:r>
            <w:r>
              <w:rPr>
                <w:rFonts w:ascii="Sylfaen" w:hAnsi="Sylfaen"/>
                <w:lang w:val="hy-AM"/>
              </w:rPr>
              <w:t xml:space="preserve">Գայ գյուղի </w:t>
            </w:r>
            <w:proofErr w:type="spellStart"/>
            <w:r>
              <w:rPr>
                <w:rFonts w:ascii="Sylfaen" w:hAnsi="Sylfaen"/>
                <w:lang w:val="ru-RU"/>
              </w:rPr>
              <w:t>Իսահակյան</w:t>
            </w:r>
            <w:proofErr w:type="spellEnd"/>
            <w:r w:rsidRPr="00842B0D">
              <w:rPr>
                <w:rFonts w:ascii="Sylfaen" w:hAnsi="Sylfaen"/>
              </w:rPr>
              <w:t xml:space="preserve"> </w:t>
            </w:r>
            <w:proofErr w:type="spellStart"/>
            <w:r>
              <w:rPr>
                <w:rFonts w:ascii="Sylfaen" w:hAnsi="Sylfaen"/>
                <w:lang w:val="ru-RU"/>
              </w:rPr>
              <w:t>փողոցից</w:t>
            </w:r>
            <w:proofErr w:type="spellEnd"/>
            <w:r w:rsidRPr="00842B0D">
              <w:rPr>
                <w:rFonts w:ascii="Sylfaen" w:hAnsi="Sylfaen"/>
              </w:rPr>
              <w:t xml:space="preserve"> </w:t>
            </w:r>
            <w:proofErr w:type="spellStart"/>
            <w:r>
              <w:rPr>
                <w:rFonts w:ascii="Sylfaen" w:hAnsi="Sylfaen"/>
                <w:lang w:val="ru-RU"/>
              </w:rPr>
              <w:t>Մեծամոր</w:t>
            </w:r>
            <w:proofErr w:type="spellEnd"/>
            <w:r w:rsidRPr="00842B0D">
              <w:rPr>
                <w:rFonts w:ascii="Sylfaen" w:hAnsi="Sylfaen"/>
              </w:rPr>
              <w:t xml:space="preserve"> </w:t>
            </w:r>
            <w:proofErr w:type="spellStart"/>
            <w:r>
              <w:rPr>
                <w:rFonts w:ascii="Sylfaen" w:hAnsi="Sylfaen"/>
                <w:lang w:val="ru-RU"/>
              </w:rPr>
              <w:t>գյուղ</w:t>
            </w:r>
            <w:proofErr w:type="spellEnd"/>
            <w:r w:rsidRPr="00842B0D">
              <w:rPr>
                <w:rFonts w:ascii="Sylfaen" w:hAnsi="Sylfaen"/>
              </w:rPr>
              <w:t xml:space="preserve"> </w:t>
            </w:r>
            <w:proofErr w:type="spellStart"/>
            <w:r>
              <w:rPr>
                <w:rFonts w:ascii="Sylfaen" w:hAnsi="Sylfaen"/>
                <w:lang w:val="ru-RU"/>
              </w:rPr>
              <w:t>տանող</w:t>
            </w:r>
            <w:proofErr w:type="spellEnd"/>
            <w:r w:rsidRPr="00842B0D">
              <w:rPr>
                <w:rFonts w:ascii="Sylfaen" w:hAnsi="Sylfaen"/>
              </w:rPr>
              <w:t xml:space="preserve"> </w:t>
            </w:r>
            <w:proofErr w:type="spellStart"/>
            <w:r>
              <w:rPr>
                <w:rFonts w:ascii="Sylfaen" w:hAnsi="Sylfaen"/>
                <w:lang w:val="ru-RU"/>
              </w:rPr>
              <w:t>ճանապարհահատվածի</w:t>
            </w:r>
            <w:proofErr w:type="spellEnd"/>
            <w:r w:rsidRPr="00842B0D">
              <w:rPr>
                <w:rFonts w:ascii="Sylfaen" w:hAnsi="Sylfaen"/>
              </w:rPr>
              <w:t xml:space="preserve"> </w:t>
            </w:r>
            <w:proofErr w:type="spellStart"/>
            <w:r>
              <w:rPr>
                <w:rFonts w:ascii="Sylfaen" w:hAnsi="Sylfaen"/>
                <w:lang w:val="ru-RU"/>
              </w:rPr>
              <w:t>ասֆալտապատման</w:t>
            </w:r>
            <w:proofErr w:type="spellEnd"/>
            <w:r w:rsidRPr="00842B0D">
              <w:rPr>
                <w:rFonts w:ascii="Sylfaen" w:hAnsi="Sylfaen"/>
              </w:rPr>
              <w:t xml:space="preserve"> </w:t>
            </w:r>
            <w:r>
              <w:rPr>
                <w:rFonts w:ascii="Sylfaen" w:hAnsi="Sylfaen"/>
                <w:lang w:val="hy-AM"/>
              </w:rPr>
              <w:t xml:space="preserve">աշխատանքների նախագծա-նախահաշվային փաստաթղթերի մշակման և ծախսերի գնահատման  </w:t>
            </w:r>
            <w:r>
              <w:rPr>
                <w:rFonts w:ascii="Sylfaen" w:hAnsi="Sylfaen"/>
                <w:lang w:val="ru-RU"/>
              </w:rPr>
              <w:t>ծ</w:t>
            </w:r>
            <w:r>
              <w:rPr>
                <w:rFonts w:ascii="Sylfaen" w:hAnsi="Sylfaen"/>
              </w:rPr>
              <w:t>առայությ</w:t>
            </w:r>
            <w:proofErr w:type="spellStart"/>
            <w:r>
              <w:rPr>
                <w:rFonts w:ascii="Sylfaen" w:hAnsi="Sylfaen"/>
                <w:lang w:val="ru-RU"/>
              </w:rPr>
              <w:t>ուն</w:t>
            </w:r>
            <w:proofErr w:type="spellEnd"/>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Default="00845AA5" w:rsidP="00EF3662">
      <w:pPr>
        <w:ind w:firstLine="567"/>
        <w:rPr>
          <w:rFonts w:ascii="GHEA Grapalat" w:hAnsi="GHEA Grapalat" w:cs="Sylfaen"/>
          <w:i/>
          <w:sz w:val="20"/>
          <w:lang w:val="es-ES"/>
        </w:rPr>
      </w:pPr>
    </w:p>
    <w:p w14:paraId="6ACCD62E" w14:textId="77777777" w:rsidR="00F15660" w:rsidRDefault="00F15660" w:rsidP="00EF3662">
      <w:pPr>
        <w:ind w:firstLine="567"/>
        <w:rPr>
          <w:rFonts w:ascii="GHEA Grapalat" w:hAnsi="GHEA Grapalat" w:cs="Sylfaen"/>
          <w:i/>
          <w:sz w:val="20"/>
          <w:lang w:val="es-ES"/>
        </w:rPr>
      </w:pPr>
    </w:p>
    <w:p w14:paraId="22F449B0" w14:textId="77777777" w:rsidR="00F15660" w:rsidRPr="00064ADD" w:rsidRDefault="00F15660"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spellStart"/>
      <w:r w:rsidR="00753E6E" w:rsidRPr="00064ADD">
        <w:rPr>
          <w:rFonts w:ascii="GHEA Grapalat" w:hAnsi="GHEA Grapalat" w:cs="Sylfaen"/>
          <w:sz w:val="20"/>
          <w:lang w:val="ru-RU"/>
        </w:rPr>
        <w:t>Սույն</w:t>
      </w:r>
      <w:proofErr w:type="spellEnd"/>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մասնակցելու</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իրավունք</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չունեն</w:t>
      </w:r>
      <w:proofErr w:type="spellEnd"/>
      <w:r w:rsidR="00753E6E" w:rsidRPr="00064ADD">
        <w:rPr>
          <w:rFonts w:ascii="GHEA Grapalat" w:hAnsi="GHEA Grapalat" w:cs="Arial Armenian"/>
          <w:sz w:val="20"/>
          <w:lang w:val="es-ES"/>
        </w:rPr>
        <w:t xml:space="preserve"> </w:t>
      </w:r>
      <w:proofErr w:type="spellStart"/>
      <w:r w:rsidR="00753E6E" w:rsidRPr="00064ADD">
        <w:rPr>
          <w:rFonts w:ascii="GHEA Grapalat" w:hAnsi="GHEA Grapalat" w:cs="Sylfaen"/>
          <w:sz w:val="20"/>
          <w:lang w:val="ru-RU"/>
        </w:rPr>
        <w:t>անձինք</w:t>
      </w:r>
      <w:proofErr w:type="spellEnd"/>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af6"/>
          <w:rFonts w:ascii="GHEA Grapalat" w:hAnsi="GHEA Grapalat"/>
          <w:color w:val="000000"/>
          <w:sz w:val="20"/>
          <w:szCs w:val="20"/>
          <w:lang w:val="hy-AM"/>
        </w:rPr>
        <w:footnoteReference w:id="3"/>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486748DC" w14:textId="10A08B25"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007E137F" w:rsidRPr="005E1F72">
        <w:rPr>
          <w:rFonts w:ascii="GHEA Grapalat" w:hAnsi="GHEA Grapalat" w:cs="Sylfaen"/>
          <w:sz w:val="20"/>
          <w:lang w:val="hy-AM"/>
        </w:rPr>
        <w:t>աշխատանքային</w:t>
      </w:r>
      <w:r w:rsidR="007E137F" w:rsidRPr="005E1F72">
        <w:rPr>
          <w:rFonts w:ascii="GHEA Grapalat" w:hAnsi="GHEA Grapalat" w:cs="Arial"/>
          <w:sz w:val="20"/>
          <w:lang w:val="hy-AM"/>
        </w:rPr>
        <w:t xml:space="preserve"> </w:t>
      </w:r>
      <w:r w:rsidR="007E137F" w:rsidRPr="005E1F72">
        <w:rPr>
          <w:rFonts w:ascii="GHEA Grapalat" w:hAnsi="GHEA Grapalat" w:cs="Sylfaen"/>
          <w:sz w:val="20"/>
          <w:lang w:val="hy-AM"/>
        </w:rPr>
        <w:t>ռեսուրսներ</w:t>
      </w:r>
      <w:r w:rsidRPr="005E1F72">
        <w:rPr>
          <w:rFonts w:ascii="GHEA Grapalat" w:hAnsi="GHEA Grapalat" w:cs="Arial"/>
          <w:sz w:val="20"/>
          <w:lang w:val="hy-AM"/>
        </w:rPr>
        <w:t>,</w:t>
      </w:r>
    </w:p>
    <w:p w14:paraId="5E4439F1"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af6"/>
          <w:rFonts w:ascii="GHEA Grapalat" w:hAnsi="GHEA Grapalat" w:cs="Arial"/>
          <w:sz w:val="20"/>
          <w:lang w:val="hy-AM"/>
        </w:rPr>
        <w:footnoteReference w:id="4"/>
      </w:r>
    </w:p>
    <w:p w14:paraId="7A6FB6CD" w14:textId="77777777" w:rsidR="006F33F7" w:rsidRDefault="006F33F7" w:rsidP="006F33F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2AC4D806" w14:textId="1D7BE9F3" w:rsidR="006F33F7" w:rsidRPr="002B5565" w:rsidRDefault="00575BB5" w:rsidP="006F33F7">
      <w:pPr>
        <w:jc w:val="both"/>
        <w:rPr>
          <w:rFonts w:ascii="GHEA Grapalat" w:hAnsi="GHEA Grapalat" w:cs="Arial Armenian"/>
          <w:sz w:val="20"/>
          <w:lang w:val="hy-AM"/>
        </w:rPr>
      </w:pPr>
      <w:r>
        <w:rPr>
          <w:rFonts w:ascii="GHEA Grapalat" w:hAnsi="GHEA Grapalat" w:cs="Sylfaen"/>
          <w:szCs w:val="22"/>
          <w:lang w:val="hy-AM"/>
        </w:rPr>
        <w:t>ա</w:t>
      </w:r>
      <w:r>
        <w:rPr>
          <w:rFonts w:ascii="Microsoft YaHei" w:eastAsia="Microsoft YaHei" w:hAnsi="Microsoft YaHei" w:cs="Microsoft YaHei" w:hint="eastAsia"/>
          <w:szCs w:val="22"/>
          <w:lang w:val="hy-AM"/>
        </w:rPr>
        <w:t>․</w:t>
      </w:r>
      <w:r w:rsidRPr="004A1893">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ներկայացնում</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հետևյալ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լիցենզիան</w:t>
      </w:r>
      <w:proofErr w:type="spellEnd"/>
      <w:r>
        <w:rPr>
          <w:rFonts w:ascii="GHEA Grapalat" w:hAnsi="GHEA Grapalat" w:cs="Sylfaen"/>
          <w:sz w:val="20"/>
          <w:lang w:val="es-ES"/>
        </w:rPr>
        <w:t xml:space="preserve"> և </w:t>
      </w:r>
      <w:proofErr w:type="spellStart"/>
      <w:r>
        <w:rPr>
          <w:rFonts w:ascii="GHEA Grapalat" w:hAnsi="GHEA Grapalat" w:cs="Sylfaen"/>
          <w:sz w:val="20"/>
          <w:lang w:val="es-ES"/>
        </w:rPr>
        <w:t>ներդիրները</w:t>
      </w:r>
      <w:proofErr w:type="spellEnd"/>
    </w:p>
    <w:tbl>
      <w:tblPr>
        <w:tblStyle w:val="aff2"/>
        <w:tblW w:w="10345" w:type="dxa"/>
        <w:tblLook w:val="04A0" w:firstRow="1" w:lastRow="0" w:firstColumn="1" w:lastColumn="0" w:noHBand="0" w:noVBand="1"/>
      </w:tblPr>
      <w:tblGrid>
        <w:gridCol w:w="428"/>
        <w:gridCol w:w="3337"/>
        <w:gridCol w:w="3290"/>
        <w:gridCol w:w="3290"/>
      </w:tblGrid>
      <w:tr w:rsidR="006F33F7" w14:paraId="77A54AD9" w14:textId="77777777" w:rsidTr="008C0D7F">
        <w:tc>
          <w:tcPr>
            <w:tcW w:w="445" w:type="dxa"/>
          </w:tcPr>
          <w:p w14:paraId="5CA03A44" w14:textId="77777777" w:rsidR="006F33F7" w:rsidRPr="002B3E74" w:rsidRDefault="006F33F7" w:rsidP="008C0D7F">
            <w:pPr>
              <w:jc w:val="center"/>
              <w:rPr>
                <w:rFonts w:ascii="GHEA Grapalat" w:hAnsi="GHEA Grapalat" w:cs="Arial Armenian"/>
                <w:sz w:val="16"/>
                <w:szCs w:val="16"/>
                <w:lang w:val="hy-AM"/>
              </w:rPr>
            </w:pPr>
            <w:r w:rsidRPr="002B3E74">
              <w:rPr>
                <w:rFonts w:ascii="GHEA Grapalat" w:hAnsi="GHEA Grapalat" w:cs="Arial Armenian"/>
                <w:sz w:val="16"/>
                <w:szCs w:val="16"/>
              </w:rPr>
              <w:t>N</w:t>
            </w:r>
          </w:p>
        </w:tc>
        <w:tc>
          <w:tcPr>
            <w:tcW w:w="3843" w:type="dxa"/>
          </w:tcPr>
          <w:p w14:paraId="09E8259D" w14:textId="77777777" w:rsidR="006F33F7" w:rsidRPr="002B3E74" w:rsidRDefault="006F33F7" w:rsidP="008C0D7F">
            <w:pPr>
              <w:jc w:val="both"/>
              <w:rPr>
                <w:rFonts w:ascii="GHEA Grapalat" w:hAnsi="GHEA Grapalat" w:cs="Arial Armenian"/>
                <w:sz w:val="16"/>
                <w:szCs w:val="16"/>
                <w:lang w:val="hy-AM"/>
              </w:rPr>
            </w:pPr>
            <w:r w:rsidRPr="002B3E74">
              <w:rPr>
                <w:rFonts w:ascii="GHEA Grapalat" w:hAnsi="GHEA Grapalat" w:cs="Arial Armenian"/>
                <w:sz w:val="16"/>
                <w:szCs w:val="16"/>
                <w:lang w:val="hy-AM"/>
              </w:rPr>
              <w:t>Փորձառությ</w:t>
            </w:r>
            <w:r w:rsidRPr="002B3E74">
              <w:rPr>
                <w:rFonts w:ascii="GHEA Grapalat" w:hAnsi="GHEA Grapalat" w:cs="Arial Armenian"/>
                <w:sz w:val="16"/>
                <w:szCs w:val="16"/>
              </w:rPr>
              <w:t>ա</w:t>
            </w:r>
            <w:r w:rsidRPr="002B3E74">
              <w:rPr>
                <w:rFonts w:ascii="GHEA Grapalat" w:hAnsi="GHEA Grapalat" w:cs="Arial Armenian"/>
                <w:sz w:val="16"/>
                <w:szCs w:val="16"/>
                <w:lang w:val="hy-AM"/>
              </w:rPr>
              <w:t xml:space="preserve">նը ներկայացվող </w:t>
            </w:r>
            <w:proofErr w:type="spellStart"/>
            <w:r w:rsidRPr="002B3E74">
              <w:rPr>
                <w:rFonts w:ascii="GHEA Grapalat" w:hAnsi="GHEA Grapalat" w:cs="Arial Armenian"/>
                <w:sz w:val="16"/>
                <w:szCs w:val="16"/>
              </w:rPr>
              <w:t>պայմանները</w:t>
            </w:r>
            <w:proofErr w:type="spellEnd"/>
          </w:p>
        </w:tc>
        <w:tc>
          <w:tcPr>
            <w:tcW w:w="3177" w:type="dxa"/>
          </w:tcPr>
          <w:p w14:paraId="29F7A285" w14:textId="77777777" w:rsidR="006F33F7" w:rsidRPr="002B3E74" w:rsidRDefault="006F33F7" w:rsidP="008C0D7F">
            <w:pPr>
              <w:jc w:val="both"/>
              <w:rPr>
                <w:rFonts w:ascii="GHEA Grapalat" w:hAnsi="GHEA Grapalat" w:cs="Arial Armenian"/>
                <w:sz w:val="16"/>
                <w:szCs w:val="16"/>
                <w:lang w:val="hy-AM"/>
              </w:rPr>
            </w:pPr>
            <w:r w:rsidRPr="002B3E74">
              <w:rPr>
                <w:rFonts w:ascii="GHEA Grapalat" w:hAnsi="GHEA Grapalat" w:cs="Arial Armenian"/>
                <w:sz w:val="16"/>
                <w:szCs w:val="16"/>
                <w:lang w:val="hy-AM"/>
              </w:rPr>
              <w:t>Պահանջվող փաստաթղթերը և դրանց ներկայացվող պայմանները</w:t>
            </w:r>
          </w:p>
        </w:tc>
        <w:tc>
          <w:tcPr>
            <w:tcW w:w="2880" w:type="dxa"/>
          </w:tcPr>
          <w:p w14:paraId="1C22A1C9" w14:textId="77777777" w:rsidR="006F33F7" w:rsidRPr="002B3E74" w:rsidRDefault="006F33F7" w:rsidP="008C0D7F">
            <w:pPr>
              <w:jc w:val="both"/>
              <w:rPr>
                <w:rFonts w:ascii="GHEA Grapalat" w:hAnsi="GHEA Grapalat" w:cs="Arial Armenian"/>
                <w:sz w:val="16"/>
                <w:szCs w:val="16"/>
                <w:lang w:val="hy-AM"/>
              </w:rPr>
            </w:pPr>
            <w:r w:rsidRPr="002B3E74">
              <w:rPr>
                <w:rFonts w:ascii="GHEA Grapalat" w:hAnsi="GHEA Grapalat" w:cs="Arial Armenian"/>
                <w:sz w:val="16"/>
                <w:szCs w:val="16"/>
                <w:lang w:val="hy-AM"/>
              </w:rPr>
              <w:t>Նմանատիպությունը</w:t>
            </w:r>
          </w:p>
        </w:tc>
      </w:tr>
      <w:tr w:rsidR="0021690A" w:rsidRPr="00F942B6" w14:paraId="46559D74" w14:textId="77777777" w:rsidTr="00791E60">
        <w:tc>
          <w:tcPr>
            <w:tcW w:w="445" w:type="dxa"/>
          </w:tcPr>
          <w:p w14:paraId="1B3554D4" w14:textId="5629A92C" w:rsidR="0021690A" w:rsidRDefault="0021690A" w:rsidP="0021690A">
            <w:pPr>
              <w:jc w:val="both"/>
              <w:rPr>
                <w:rFonts w:ascii="GHEA Grapalat" w:hAnsi="GHEA Grapalat" w:cs="Arial Armenian"/>
                <w:sz w:val="20"/>
                <w:lang w:val="hy-AM"/>
              </w:rPr>
            </w:pPr>
            <w:r>
              <w:rPr>
                <w:rFonts w:ascii="GHEA Grapalat" w:hAnsi="GHEA Grapalat" w:cs="Arial Armenian"/>
                <w:sz w:val="20"/>
                <w:lang w:val="hy-AM"/>
              </w:rPr>
              <w:t>1</w:t>
            </w:r>
            <w:r w:rsidR="00521969">
              <w:rPr>
                <w:rFonts w:ascii="GHEA Grapalat" w:hAnsi="GHEA Grapalat" w:cs="Arial Armenian"/>
                <w:sz w:val="20"/>
                <w:lang w:val="hy-AM"/>
              </w:rPr>
              <w:t>.</w:t>
            </w:r>
          </w:p>
        </w:tc>
        <w:tc>
          <w:tcPr>
            <w:tcW w:w="3843" w:type="dxa"/>
          </w:tcPr>
          <w:p w14:paraId="6804155E" w14:textId="7A877DE7" w:rsidR="0021690A" w:rsidRPr="002B3E74" w:rsidRDefault="0021690A" w:rsidP="002B3E74">
            <w:pPr>
              <w:jc w:val="both"/>
              <w:rPr>
                <w:rFonts w:ascii="GHEA Grapalat" w:hAnsi="GHEA Grapalat" w:cs="Arial Armenian"/>
                <w:sz w:val="16"/>
                <w:szCs w:val="16"/>
                <w:lang w:val="hy-AM"/>
              </w:rPr>
            </w:pPr>
            <w:r w:rsidRPr="002B3E74">
              <w:rPr>
                <w:rFonts w:ascii="GHEA Grapalat" w:hAnsi="GHEA Grapalat" w:cs="Arial Armenian"/>
                <w:b/>
                <w:sz w:val="16"/>
                <w:szCs w:val="16"/>
                <w:lang w:val="hy-AM"/>
              </w:rPr>
              <w:t xml:space="preserve">Մասնակիցը պետք է  ներկայացնի հայտը ներկայացնելու տարվա և դրան նախորդող երկու տարվա ընթացքում պատշաճ ձևով իրականացրած նմանատիպ առնվազն </w:t>
            </w:r>
            <w:r w:rsidR="00274C02" w:rsidRPr="002B3E74">
              <w:rPr>
                <w:rFonts w:ascii="GHEA Grapalat" w:hAnsi="GHEA Grapalat" w:cs="Arial Armenian"/>
                <w:b/>
                <w:sz w:val="16"/>
                <w:szCs w:val="16"/>
                <w:lang w:val="hy-AM"/>
              </w:rPr>
              <w:t xml:space="preserve">երկու </w:t>
            </w:r>
            <w:r w:rsidRPr="002B3E74">
              <w:rPr>
                <w:rFonts w:ascii="GHEA Grapalat" w:hAnsi="GHEA Grapalat" w:cs="Arial Armenian"/>
                <w:b/>
                <w:sz w:val="16"/>
                <w:szCs w:val="16"/>
                <w:lang w:val="hy-AM"/>
              </w:rPr>
              <w:t xml:space="preserve"> պայմանագիր</w:t>
            </w:r>
          </w:p>
        </w:tc>
        <w:tc>
          <w:tcPr>
            <w:tcW w:w="3177" w:type="dxa"/>
            <w:vAlign w:val="center"/>
          </w:tcPr>
          <w:p w14:paraId="15B16D8B" w14:textId="57CD1E35" w:rsidR="00B6146F" w:rsidRPr="002B3E74" w:rsidRDefault="00B6146F" w:rsidP="002B3E74">
            <w:pPr>
              <w:jc w:val="both"/>
              <w:rPr>
                <w:rFonts w:ascii="GHEA Grapalat" w:hAnsi="GHEA Grapalat" w:cs="Arial Armenian"/>
                <w:b/>
                <w:sz w:val="16"/>
                <w:szCs w:val="16"/>
                <w:lang w:val="hy-AM"/>
              </w:rPr>
            </w:pPr>
            <w:r w:rsidRPr="002B3E74">
              <w:rPr>
                <w:rFonts w:ascii="GHEA Grapalat" w:hAnsi="GHEA Grapalat" w:cs="Arial Armenian"/>
                <w:b/>
                <w:sz w:val="16"/>
                <w:szCs w:val="16"/>
                <w:lang w:val="hy-AM"/>
              </w:rPr>
              <w:t>ՀՀ կառավարության 30 նոյեմբերի 2023 թվականի N 2106-Ն որոշման հիման վրա տրվող</w:t>
            </w:r>
          </w:p>
          <w:p w14:paraId="0BE29BF7" w14:textId="730CAD45" w:rsidR="00B6146F" w:rsidRPr="002B3E74" w:rsidRDefault="00B6146F" w:rsidP="002B3E74">
            <w:pPr>
              <w:jc w:val="both"/>
              <w:rPr>
                <w:rFonts w:ascii="GHEA Grapalat" w:hAnsi="GHEA Grapalat" w:cs="Arial Armenian"/>
                <w:b/>
                <w:sz w:val="16"/>
                <w:szCs w:val="16"/>
                <w:lang w:val="hy-AM"/>
              </w:rPr>
            </w:pPr>
            <w:r w:rsidRPr="002B3E74">
              <w:rPr>
                <w:rFonts w:ascii="GHEA Grapalat" w:hAnsi="GHEA Grapalat" w:cs="Arial Armenian"/>
                <w:b/>
                <w:sz w:val="16"/>
                <w:szCs w:val="16"/>
                <w:lang w:val="hy-AM"/>
              </w:rPr>
              <w:t>«Քաղաքաշինական փաստաթղթերի կազմում՝բացառությամբ</w:t>
            </w:r>
            <w:r w:rsidR="002B3E74" w:rsidRPr="002B3E74">
              <w:rPr>
                <w:rFonts w:ascii="GHEA Grapalat" w:hAnsi="GHEA Grapalat" w:cs="Arial Armenian"/>
                <w:b/>
                <w:sz w:val="16"/>
                <w:szCs w:val="16"/>
                <w:lang w:val="hy-AM"/>
              </w:rPr>
              <w:t xml:space="preserve"> </w:t>
            </w:r>
            <w:r w:rsidRPr="002B3E74">
              <w:rPr>
                <w:rFonts w:ascii="GHEA Grapalat" w:hAnsi="GHEA Grapalat" w:cs="Arial Armenian"/>
                <w:b/>
                <w:sz w:val="16"/>
                <w:szCs w:val="16"/>
                <w:lang w:val="hy-AM"/>
              </w:rPr>
              <w:t xml:space="preserve">կոնստրուկտորական և </w:t>
            </w:r>
            <w:r w:rsidRPr="002B3E74">
              <w:rPr>
                <w:rFonts w:ascii="GHEA Grapalat" w:hAnsi="GHEA Grapalat" w:cs="Arial Armenian"/>
                <w:b/>
                <w:sz w:val="16"/>
                <w:szCs w:val="16"/>
                <w:lang w:val="hy-AM"/>
              </w:rPr>
              <w:lastRenderedPageBreak/>
              <w:t xml:space="preserve">ճարտարապետական մասերի» </w:t>
            </w:r>
            <w:r w:rsidR="00890C6D" w:rsidRPr="002B3E74">
              <w:rPr>
                <w:rFonts w:ascii="GHEA Grapalat" w:hAnsi="GHEA Grapalat" w:cs="Arial Armenian"/>
                <w:b/>
                <w:sz w:val="16"/>
                <w:szCs w:val="16"/>
                <w:lang w:val="hy-AM"/>
              </w:rPr>
              <w:t xml:space="preserve">առնվազն </w:t>
            </w:r>
            <w:r w:rsidRPr="002B3E74">
              <w:rPr>
                <w:rFonts w:ascii="GHEA Grapalat" w:hAnsi="GHEA Grapalat" w:cs="Arial Armenian"/>
                <w:b/>
                <w:sz w:val="16"/>
                <w:szCs w:val="16"/>
                <w:lang w:val="hy-AM"/>
              </w:rPr>
              <w:t>2-րդ դասի լիցինզիա</w:t>
            </w:r>
          </w:p>
          <w:p w14:paraId="4DF7431C" w14:textId="34E9F636" w:rsidR="00B6146F" w:rsidRPr="002B3E74" w:rsidRDefault="00B6146F" w:rsidP="002B3E74">
            <w:pPr>
              <w:jc w:val="both"/>
              <w:rPr>
                <w:rFonts w:ascii="GHEA Grapalat" w:hAnsi="GHEA Grapalat" w:cs="Arial Armenian"/>
                <w:b/>
                <w:sz w:val="16"/>
                <w:szCs w:val="16"/>
                <w:lang w:val="hy-AM"/>
              </w:rPr>
            </w:pPr>
            <w:r w:rsidRPr="002B3E74">
              <w:rPr>
                <w:rFonts w:ascii="GHEA Grapalat" w:hAnsi="GHEA Grapalat" w:cs="Arial Armenian"/>
                <w:b/>
                <w:sz w:val="16"/>
                <w:szCs w:val="16"/>
                <w:lang w:val="hy-AM"/>
              </w:rPr>
              <w:t>ԼԻՑԵՆԶԻԱՅԻ</w:t>
            </w:r>
            <w:r w:rsidRPr="002B3E74">
              <w:rPr>
                <w:rFonts w:ascii="GHEA Grapalat" w:hAnsi="GHEA Grapalat" w:cs="Arial Armenian"/>
                <w:b/>
                <w:sz w:val="16"/>
                <w:szCs w:val="16"/>
                <w:lang w:val="fr-FR"/>
              </w:rPr>
              <w:t xml:space="preserve">  </w:t>
            </w:r>
            <w:r w:rsidRPr="002B3E74">
              <w:rPr>
                <w:rFonts w:ascii="GHEA Grapalat" w:hAnsi="GHEA Grapalat" w:cs="Arial Armenian"/>
                <w:b/>
                <w:sz w:val="16"/>
                <w:szCs w:val="16"/>
                <w:lang w:val="hy-AM"/>
              </w:rPr>
              <w:t>ՆԵՐԴԻՐՆԵՐ</w:t>
            </w:r>
          </w:p>
          <w:p w14:paraId="2C349D7C" w14:textId="2A8070B6" w:rsidR="00B6146F" w:rsidRPr="002B3E74" w:rsidRDefault="00B6146F" w:rsidP="002B3E74">
            <w:pPr>
              <w:jc w:val="both"/>
              <w:rPr>
                <w:rFonts w:ascii="GHEA Grapalat" w:hAnsi="GHEA Grapalat" w:cs="Arial Armenian"/>
                <w:b/>
                <w:sz w:val="16"/>
                <w:szCs w:val="16"/>
                <w:lang w:val="hy-AM"/>
              </w:rPr>
            </w:pPr>
            <w:r w:rsidRPr="002B3E74">
              <w:rPr>
                <w:rFonts w:ascii="GHEA Grapalat" w:hAnsi="GHEA Grapalat" w:cs="Arial Armenian"/>
                <w:b/>
                <w:sz w:val="16"/>
                <w:szCs w:val="16"/>
                <w:lang w:val="hy-AM"/>
              </w:rPr>
              <w:t>Տրանսպորտային ուղիներ</w:t>
            </w:r>
            <w:r w:rsidR="002B3E74">
              <w:rPr>
                <w:rFonts w:ascii="GHEA Grapalat" w:hAnsi="GHEA Grapalat" w:cs="Arial Armenian"/>
                <w:b/>
                <w:sz w:val="16"/>
                <w:szCs w:val="16"/>
                <w:lang w:val="hy-AM"/>
              </w:rPr>
              <w:t xml:space="preserve"> </w:t>
            </w:r>
            <w:r w:rsidRPr="002B3E74">
              <w:rPr>
                <w:rFonts w:ascii="GHEA Grapalat" w:hAnsi="GHEA Grapalat" w:cs="Arial Armenian"/>
                <w:b/>
                <w:sz w:val="16"/>
                <w:szCs w:val="16"/>
                <w:lang w:val="hy-AM"/>
              </w:rPr>
              <w:t>(ավտոմոբիլային ճանապարհներ,երկաթուղային գծեր և օդանավակայաններ,արհեստական կառուցվածքներ՝</w:t>
            </w:r>
            <w:r w:rsidR="002B3E74">
              <w:rPr>
                <w:rFonts w:ascii="GHEA Grapalat" w:hAnsi="GHEA Grapalat" w:cs="Arial Armenian"/>
                <w:b/>
                <w:sz w:val="16"/>
                <w:szCs w:val="16"/>
                <w:lang w:val="hy-AM"/>
              </w:rPr>
              <w:t xml:space="preserve"> </w:t>
            </w:r>
            <w:r w:rsidRPr="002B3E74">
              <w:rPr>
                <w:rFonts w:ascii="GHEA Grapalat" w:hAnsi="GHEA Grapalat" w:cs="Arial Armenian"/>
                <w:b/>
                <w:sz w:val="16"/>
                <w:szCs w:val="16"/>
                <w:lang w:val="hy-AM"/>
              </w:rPr>
              <w:t>կամուրջներ ,թունելներ, ուղեանցներ,էստակադաներ,հենապատեր և այլն)</w:t>
            </w:r>
          </w:p>
          <w:p w14:paraId="434DE857" w14:textId="77777777" w:rsidR="00B6146F" w:rsidRPr="002B3E74" w:rsidRDefault="00B6146F" w:rsidP="002B3E74">
            <w:pPr>
              <w:jc w:val="both"/>
              <w:rPr>
                <w:rFonts w:ascii="GHEA Grapalat" w:hAnsi="GHEA Grapalat" w:cs="Arial Armenian"/>
                <w:b/>
                <w:sz w:val="16"/>
                <w:szCs w:val="16"/>
                <w:lang w:val="hy-AM"/>
              </w:rPr>
            </w:pPr>
          </w:p>
          <w:p w14:paraId="7FB49481" w14:textId="50B75A11" w:rsidR="0021690A" w:rsidRPr="002B3E74" w:rsidRDefault="0021690A" w:rsidP="002B3E74">
            <w:pPr>
              <w:jc w:val="both"/>
              <w:rPr>
                <w:rFonts w:ascii="GHEA Grapalat" w:hAnsi="GHEA Grapalat" w:cs="Arial Armenian"/>
                <w:sz w:val="16"/>
                <w:szCs w:val="16"/>
                <w:lang w:val="hy-AM"/>
              </w:rPr>
            </w:pPr>
          </w:p>
        </w:tc>
        <w:tc>
          <w:tcPr>
            <w:tcW w:w="2880" w:type="dxa"/>
            <w:vAlign w:val="center"/>
          </w:tcPr>
          <w:p w14:paraId="4DB22581" w14:textId="1BA97F6A" w:rsidR="0021690A" w:rsidRPr="002B3E74" w:rsidRDefault="0021690A" w:rsidP="006C73AA">
            <w:pPr>
              <w:jc w:val="both"/>
              <w:rPr>
                <w:rFonts w:ascii="GHEA Grapalat" w:hAnsi="GHEA Grapalat" w:cs="Arial Armenian"/>
                <w:sz w:val="16"/>
                <w:szCs w:val="16"/>
                <w:lang w:val="hy-AM"/>
              </w:rPr>
            </w:pPr>
            <w:r w:rsidRPr="002B3E74">
              <w:rPr>
                <w:rFonts w:ascii="GHEA Grapalat" w:hAnsi="GHEA Grapalat" w:cs="Arial Armenian"/>
                <w:b/>
                <w:sz w:val="16"/>
                <w:szCs w:val="16"/>
                <w:lang w:val="hy-AM"/>
              </w:rPr>
              <w:lastRenderedPageBreak/>
              <w:t>Նմանատիպ է (կամ նմանատիպ են)համարվում՝</w:t>
            </w:r>
            <w:r w:rsidR="002B3E74" w:rsidRPr="002B3E74">
              <w:rPr>
                <w:rFonts w:ascii="GHEA Grapalat" w:hAnsi="GHEA Grapalat" w:cs="Arial Armenian"/>
                <w:b/>
                <w:sz w:val="16"/>
                <w:szCs w:val="16"/>
                <w:lang w:val="hy-AM"/>
              </w:rPr>
              <w:t xml:space="preserve"> Տրանսպորտային ուղիներ</w:t>
            </w:r>
            <w:r w:rsidR="002B3E74">
              <w:rPr>
                <w:rFonts w:ascii="GHEA Grapalat" w:hAnsi="GHEA Grapalat" w:cs="Arial Armenian"/>
                <w:b/>
                <w:sz w:val="16"/>
                <w:szCs w:val="16"/>
                <w:lang w:val="hy-AM"/>
              </w:rPr>
              <w:t xml:space="preserve"> </w:t>
            </w:r>
            <w:r w:rsidR="002B3E74" w:rsidRPr="002B3E74">
              <w:rPr>
                <w:rFonts w:ascii="GHEA Grapalat" w:hAnsi="GHEA Grapalat" w:cs="Arial Armenian"/>
                <w:b/>
                <w:sz w:val="16"/>
                <w:szCs w:val="16"/>
                <w:lang w:val="hy-AM"/>
              </w:rPr>
              <w:t>(ավտոմոբիլային ճանապարհներ,երկաթուղային գծեր և օդանավակայաններ,արհեստական կառուցվածքներ՝</w:t>
            </w:r>
            <w:r w:rsidR="002B3E74">
              <w:rPr>
                <w:rFonts w:ascii="GHEA Grapalat" w:hAnsi="GHEA Grapalat" w:cs="Arial Armenian"/>
                <w:b/>
                <w:sz w:val="16"/>
                <w:szCs w:val="16"/>
                <w:lang w:val="hy-AM"/>
              </w:rPr>
              <w:t xml:space="preserve"> </w:t>
            </w:r>
            <w:r w:rsidR="002B3E74" w:rsidRPr="002B3E74">
              <w:rPr>
                <w:rFonts w:ascii="GHEA Grapalat" w:hAnsi="GHEA Grapalat" w:cs="Arial Armenian"/>
                <w:b/>
                <w:sz w:val="16"/>
                <w:szCs w:val="16"/>
                <w:lang w:val="hy-AM"/>
              </w:rPr>
              <w:t xml:space="preserve">կամուրջներ ,թունելներ, ուղեանցներ,էստակադաներ,հենապատեր </w:t>
            </w:r>
            <w:r w:rsidR="002B3E74" w:rsidRPr="002B3E74">
              <w:rPr>
                <w:rFonts w:ascii="GHEA Grapalat" w:hAnsi="GHEA Grapalat" w:cs="Arial Armenian"/>
                <w:b/>
                <w:sz w:val="16"/>
                <w:szCs w:val="16"/>
                <w:lang w:val="hy-AM"/>
              </w:rPr>
              <w:lastRenderedPageBreak/>
              <w:t>և այլն)</w:t>
            </w:r>
            <w:r w:rsidRPr="002B3E74">
              <w:rPr>
                <w:rFonts w:ascii="GHEA Grapalat" w:hAnsi="GHEA Grapalat" w:cs="Arial Armenian"/>
                <w:b/>
                <w:sz w:val="16"/>
                <w:szCs w:val="16"/>
                <w:lang w:val="hy-AM"/>
              </w:rPr>
              <w:t xml:space="preserve"> </w:t>
            </w:r>
            <w:r w:rsidR="00B6146F" w:rsidRPr="002B3E74">
              <w:rPr>
                <w:rFonts w:ascii="Sylfaen" w:hAnsi="Sylfaen"/>
                <w:sz w:val="16"/>
                <w:szCs w:val="16"/>
                <w:lang w:val="hy-AM"/>
              </w:rPr>
              <w:t>նախագծա-նախահաշվային փաստաթղթերի կազմման</w:t>
            </w:r>
            <w:r w:rsidRPr="002B3E74">
              <w:rPr>
                <w:rFonts w:ascii="Sylfaen" w:hAnsi="Sylfaen"/>
                <w:sz w:val="16"/>
                <w:szCs w:val="16"/>
                <w:lang w:val="hy-AM"/>
              </w:rPr>
              <w:t xml:space="preserve"> ծառայությ</w:t>
            </w:r>
            <w:r w:rsidR="00B6146F" w:rsidRPr="002B3E74">
              <w:rPr>
                <w:rFonts w:ascii="Sylfaen" w:hAnsi="Sylfaen"/>
                <w:sz w:val="16"/>
                <w:szCs w:val="16"/>
                <w:lang w:val="hy-AM"/>
              </w:rPr>
              <w:t>ա</w:t>
            </w:r>
            <w:r w:rsidRPr="002B3E74">
              <w:rPr>
                <w:rFonts w:ascii="Sylfaen" w:hAnsi="Sylfaen"/>
                <w:sz w:val="16"/>
                <w:szCs w:val="16"/>
                <w:lang w:val="hy-AM"/>
              </w:rPr>
              <w:t>ն</w:t>
            </w:r>
            <w:r w:rsidRPr="002B3E74">
              <w:rPr>
                <w:rFonts w:ascii="GHEA Grapalat" w:hAnsi="GHEA Grapalat" w:cs="Arial Armenian"/>
                <w:b/>
                <w:sz w:val="16"/>
                <w:szCs w:val="16"/>
                <w:lang w:val="hy-AM"/>
              </w:rPr>
              <w:t xml:space="preserve"> պայմանագիրը (կամ պայմանագրերը): Բացի այդ, նախկինում կատարված պայմանագիրը գնահատվում է  նմանատիպ, եթե դրա  շրջանակներում մատուցված ծառայությունների ծավալը (կամ հանրագումարային ծավալը)` գումարային արտահայտությամբ, պակաս չէ տվյալ գնման ընթացակարգի շրջանակներում գնման առարկայի գնման գնի ութսուն տոկոսից, որից առնվազն մեկ պայմանագրի շրջանակներում մատուցված ծառայությունների ծավալը գումարային արտահայտությամբ, պակաս չէ տվյալ գնման ընթացակարգի շրջանակներում գնման առարկայի գնման գնի քառասուն տոկոսից.</w:t>
            </w:r>
          </w:p>
        </w:tc>
      </w:tr>
    </w:tbl>
    <w:p w14:paraId="383DC3D6" w14:textId="77777777" w:rsidR="007E137F" w:rsidRPr="007E137F" w:rsidRDefault="007E137F" w:rsidP="007E137F">
      <w:pPr>
        <w:ind w:firstLine="567"/>
        <w:jc w:val="both"/>
        <w:rPr>
          <w:rFonts w:ascii="GHEA Grapalat" w:hAnsi="GHEA Grapalat" w:cs="Arial Armenian"/>
          <w:b/>
          <w:i/>
          <w:sz w:val="20"/>
          <w:lang w:val="hy-AM"/>
        </w:rPr>
      </w:pPr>
      <w:r w:rsidRPr="007E137F">
        <w:rPr>
          <w:rFonts w:ascii="GHEA Grapalat" w:hAnsi="GHEA Grapalat" w:cs="Arial Armenian"/>
          <w:b/>
          <w:i/>
          <w:sz w:val="20"/>
          <w:lang w:val="hy-AM"/>
        </w:rPr>
        <w:lastRenderedPageBreak/>
        <w:t>Լիցենզիայի կամ դրա ներդիրներից որևէ մեկի բացակայության դեպքում մասնակցի հայտը գնահատվում է անբավարար և մերժվում է:</w:t>
      </w:r>
    </w:p>
    <w:p w14:paraId="543F40B8" w14:textId="77777777" w:rsidR="006F33F7" w:rsidRPr="005E1F72" w:rsidRDefault="006F33F7" w:rsidP="006F33F7">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79AC5649" w14:textId="228142C4" w:rsidR="006F33F7" w:rsidRDefault="00B6146F" w:rsidP="00454371">
      <w:pPr>
        <w:ind w:firstLine="567"/>
        <w:jc w:val="both"/>
        <w:rPr>
          <w:rFonts w:ascii="GHEA Grapalat" w:hAnsi="GHEA Grapalat" w:cs="Sylfaen"/>
          <w:sz w:val="20"/>
          <w:lang w:val="hy-AM"/>
        </w:rPr>
      </w:pPr>
      <w:r>
        <w:rPr>
          <w:rFonts w:ascii="GHEA Grapalat" w:hAnsi="GHEA Grapalat" w:cs="Arial Armenian"/>
          <w:sz w:val="20"/>
          <w:lang w:val="pt-BR"/>
        </w:rPr>
        <w:t>2</w:t>
      </w:r>
      <w:r w:rsidR="006F33F7" w:rsidRPr="005E1F72">
        <w:rPr>
          <w:rFonts w:ascii="GHEA Grapalat" w:hAnsi="GHEA Grapalat" w:cs="Arial Armenian"/>
          <w:sz w:val="20"/>
          <w:lang w:val="pt-BR"/>
        </w:rPr>
        <w:t xml:space="preserve">) </w:t>
      </w:r>
      <w:r w:rsidR="006F33F7" w:rsidRPr="005E1F72">
        <w:rPr>
          <w:rFonts w:ascii="GHEA Grapalat" w:hAnsi="GHEA Grapalat" w:cs="Arial Armenian"/>
          <w:sz w:val="14"/>
          <w:lang w:val="hy-AM"/>
        </w:rPr>
        <w:t>&lt;&lt;</w:t>
      </w:r>
      <w:r w:rsidR="006F33F7" w:rsidRPr="005E1F72">
        <w:rPr>
          <w:rFonts w:ascii="GHEA Grapalat" w:hAnsi="GHEA Grapalat" w:cs="Sylfaen"/>
          <w:sz w:val="20"/>
          <w:lang w:val="hy-AM"/>
        </w:rPr>
        <w:t>Աշխատանքային</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ռեսուրսներ</w:t>
      </w:r>
      <w:r w:rsidR="006F33F7" w:rsidRPr="005E1F72">
        <w:rPr>
          <w:rFonts w:ascii="GHEA Grapalat" w:hAnsi="GHEA Grapalat" w:cs="Sylfaen"/>
          <w:sz w:val="14"/>
          <w:lang w:val="hy-AM"/>
        </w:rPr>
        <w:t>&gt;&gt;</w:t>
      </w:r>
      <w:r w:rsidR="006F33F7" w:rsidRPr="005E1F72">
        <w:rPr>
          <w:rFonts w:ascii="GHEA Grapalat" w:hAnsi="GHEA Grapalat" w:cs="Arial Armenian"/>
          <w:sz w:val="20"/>
          <w:lang w:val="hy-AM"/>
        </w:rPr>
        <w:t xml:space="preserve"> </w:t>
      </w:r>
      <w:r w:rsidR="006F33F7" w:rsidRPr="00297B5D">
        <w:rPr>
          <w:rFonts w:ascii="GHEA Grapalat" w:hAnsi="GHEA Grapalat" w:cs="Arial Armenian"/>
          <w:sz w:val="20"/>
          <w:lang w:val="hy-AM"/>
        </w:rPr>
        <w:t>որակավորման</w:t>
      </w:r>
      <w:r w:rsidR="006F33F7" w:rsidRPr="005E1F72">
        <w:rPr>
          <w:rFonts w:ascii="GHEA Grapalat" w:hAnsi="GHEA Grapalat" w:cs="Arial Armenian"/>
          <w:sz w:val="20"/>
          <w:lang w:val="pt-BR"/>
        </w:rPr>
        <w:t xml:space="preserve"> </w:t>
      </w:r>
      <w:r w:rsidR="006F33F7" w:rsidRPr="00297B5D">
        <w:rPr>
          <w:rFonts w:ascii="GHEA Grapalat" w:hAnsi="GHEA Grapalat" w:cs="Arial Armenian"/>
          <w:sz w:val="20"/>
          <w:lang w:val="hy-AM"/>
        </w:rPr>
        <w:t>չափանիշը</w:t>
      </w:r>
      <w:r w:rsidR="006F33F7" w:rsidRPr="005E1F72">
        <w:rPr>
          <w:rFonts w:ascii="GHEA Grapalat" w:hAnsi="GHEA Grapalat" w:cs="Arial Armenian"/>
          <w:sz w:val="20"/>
          <w:lang w:val="pt-BR"/>
        </w:rPr>
        <w:t xml:space="preserve"> </w:t>
      </w:r>
      <w:r w:rsidR="006F33F7" w:rsidRPr="00297B5D">
        <w:rPr>
          <w:rFonts w:ascii="GHEA Grapalat" w:hAnsi="GHEA Grapalat" w:cs="Arial Armenian"/>
          <w:sz w:val="20"/>
          <w:lang w:val="hy-AM"/>
        </w:rPr>
        <w:t>սահմանվում</w:t>
      </w:r>
      <w:r w:rsidR="006F33F7" w:rsidRPr="005E1F72">
        <w:rPr>
          <w:rFonts w:ascii="GHEA Grapalat" w:hAnsi="GHEA Grapalat" w:cs="Arial Armenian"/>
          <w:sz w:val="20"/>
          <w:lang w:val="pt-BR"/>
        </w:rPr>
        <w:t xml:space="preserve"> </w:t>
      </w:r>
      <w:r w:rsidR="006F33F7" w:rsidRPr="00297B5D">
        <w:rPr>
          <w:rFonts w:ascii="GHEA Grapalat" w:hAnsi="GHEA Grapalat" w:cs="Arial Armenian"/>
          <w:sz w:val="20"/>
          <w:lang w:val="hy-AM"/>
        </w:rPr>
        <w:t>և</w:t>
      </w:r>
      <w:r w:rsidR="006F33F7" w:rsidRPr="005E1F72">
        <w:rPr>
          <w:rFonts w:ascii="GHEA Grapalat" w:hAnsi="GHEA Grapalat" w:cs="Arial Armenian"/>
          <w:sz w:val="20"/>
          <w:lang w:val="pt-BR"/>
        </w:rPr>
        <w:t xml:space="preserve"> </w:t>
      </w:r>
      <w:r w:rsidR="006F33F7" w:rsidRPr="005E1F72">
        <w:rPr>
          <w:rFonts w:ascii="GHEA Grapalat" w:hAnsi="GHEA Grapalat" w:cs="Sylfaen"/>
          <w:sz w:val="20"/>
          <w:lang w:val="hy-AM"/>
        </w:rPr>
        <w:t>գնահատվում</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է</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հետևյալ</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կարգով</w:t>
      </w:r>
      <w:r w:rsidR="006F33F7" w:rsidRPr="005E1F72">
        <w:rPr>
          <w:rFonts w:ascii="GHEA Grapalat" w:hAnsi="GHEA Grapalat" w:cs="Arial"/>
          <w:sz w:val="20"/>
          <w:lang w:val="hy-AM"/>
        </w:rPr>
        <w:t>`</w:t>
      </w:r>
      <w:r w:rsidR="006F33F7" w:rsidRPr="005E1F72">
        <w:rPr>
          <w:rFonts w:ascii="GHEA Grapalat" w:hAnsi="GHEA Grapalat" w:cs="Arial Armenian"/>
          <w:sz w:val="20"/>
          <w:lang w:val="hy-AM"/>
        </w:rPr>
        <w:t>պ</w:t>
      </w:r>
      <w:r w:rsidR="006F33F7" w:rsidRPr="005E1F72">
        <w:rPr>
          <w:rFonts w:ascii="GHEA Grapalat" w:hAnsi="GHEA Grapalat" w:cs="Sylfaen"/>
          <w:sz w:val="20"/>
          <w:lang w:val="hy-AM"/>
        </w:rPr>
        <w:t>այմանագրի</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կատարման</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համար</w:t>
      </w:r>
      <w:r w:rsidR="006F33F7" w:rsidRPr="005E1F72">
        <w:rPr>
          <w:rFonts w:ascii="GHEA Grapalat" w:hAnsi="GHEA Grapalat" w:cs="Arial"/>
          <w:sz w:val="20"/>
          <w:lang w:val="hy-AM"/>
        </w:rPr>
        <w:t xml:space="preserve"> </w:t>
      </w:r>
      <w:r w:rsidR="006F33F7" w:rsidRPr="005E1F72">
        <w:rPr>
          <w:rFonts w:ascii="GHEA Grapalat" w:hAnsi="GHEA Grapalat" w:cs="Sylfaen"/>
          <w:sz w:val="20"/>
          <w:lang w:val="hy-AM"/>
        </w:rPr>
        <w:t>պահանջվում են հետևյալ աշխատանքային ռեսուրսները</w:t>
      </w:r>
      <w:r w:rsidR="006F33F7" w:rsidRPr="00DC0D0F">
        <w:rPr>
          <w:rFonts w:ascii="GHEA Grapalat" w:hAnsi="GHEA Grapalat" w:cs="Sylfaen"/>
          <w:sz w:val="20"/>
          <w:lang w:val="hy-AM"/>
        </w:rPr>
        <w:t>.</w:t>
      </w:r>
    </w:p>
    <w:p w14:paraId="4E0927F1" w14:textId="77777777" w:rsidR="00575BB5" w:rsidRPr="00C013A0" w:rsidRDefault="00575BB5" w:rsidP="00575BB5">
      <w:pPr>
        <w:pStyle w:val="norm"/>
        <w:spacing w:line="240" w:lineRule="auto"/>
        <w:ind w:firstLine="540"/>
        <w:rPr>
          <w:rFonts w:ascii="GHEA Grapalat" w:hAnsi="GHEA Grapalat" w:cs="Sylfaen"/>
          <w:sz w:val="20"/>
          <w:lang w:val="hy-AM"/>
        </w:rPr>
      </w:pPr>
      <w:r w:rsidRPr="00C013A0">
        <w:rPr>
          <w:rFonts w:ascii="GHEA Grapalat" w:hAnsi="GHEA Grapalat" w:cs="Sylfaen"/>
          <w:sz w:val="20"/>
          <w:lang w:val="hy-AM"/>
        </w:rPr>
        <w:t>բ</w:t>
      </w:r>
      <w:r w:rsidRPr="00C013A0">
        <w:rPr>
          <w:rFonts w:ascii="Microsoft YaHei" w:eastAsia="Microsoft YaHei" w:hAnsi="Microsoft YaHei" w:cs="Microsoft YaHei" w:hint="eastAsia"/>
          <w:sz w:val="20"/>
          <w:lang w:val="hy-AM"/>
        </w:rPr>
        <w:t>․</w:t>
      </w:r>
      <w:r w:rsidRPr="00C013A0">
        <w:rPr>
          <w:rFonts w:ascii="Sylfaen" w:hAnsi="Sylfaen" w:cs="Sylfaen"/>
          <w:sz w:val="20"/>
          <w:lang w:val="hy-AM"/>
        </w:rPr>
        <w:t>Պահանջվող</w:t>
      </w:r>
      <w:r w:rsidRPr="00C013A0">
        <w:rPr>
          <w:rFonts w:ascii="GHEA Grapalat" w:hAnsi="GHEA Grapalat" w:cs="Sylfaen"/>
          <w:sz w:val="20"/>
          <w:lang w:val="hy-AM"/>
        </w:rPr>
        <w:t xml:space="preserve"> </w:t>
      </w:r>
      <w:r w:rsidRPr="00C013A0">
        <w:rPr>
          <w:rFonts w:ascii="Sylfaen" w:hAnsi="Sylfaen" w:cs="Sylfaen"/>
          <w:sz w:val="20"/>
          <w:lang w:val="hy-AM"/>
        </w:rPr>
        <w:t>նվազագույն</w:t>
      </w:r>
      <w:r w:rsidRPr="00C013A0">
        <w:rPr>
          <w:rFonts w:ascii="GHEA Grapalat" w:hAnsi="GHEA Grapalat" w:cs="Sylfaen"/>
          <w:sz w:val="20"/>
          <w:lang w:val="hy-AM"/>
        </w:rPr>
        <w:t xml:space="preserve"> </w:t>
      </w:r>
      <w:r w:rsidRPr="00C013A0">
        <w:rPr>
          <w:rFonts w:ascii="Sylfaen" w:hAnsi="Sylfaen" w:cs="Sylfaen"/>
          <w:sz w:val="20"/>
          <w:lang w:val="hy-AM"/>
        </w:rPr>
        <w:t>աշխատակազմ՝</w:t>
      </w:r>
    </w:p>
    <w:p w14:paraId="4410A7FB" w14:textId="77777777" w:rsidR="00575BB5" w:rsidRPr="00283823" w:rsidRDefault="00575BB5" w:rsidP="006F33F7">
      <w:pPr>
        <w:jc w:val="both"/>
        <w:rPr>
          <w:rFonts w:ascii="GHEA Grapalat" w:hAnsi="GHEA Grapalat" w:cs="Arial"/>
          <w:sz w:val="20"/>
          <w:lang w:val="hy-AM"/>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14"/>
        <w:gridCol w:w="1843"/>
        <w:gridCol w:w="4819"/>
      </w:tblGrid>
      <w:tr w:rsidR="006F33F7" w:rsidRPr="00C25680" w14:paraId="27460D42" w14:textId="77777777" w:rsidTr="00C21997">
        <w:trPr>
          <w:trHeight w:val="938"/>
        </w:trPr>
        <w:tc>
          <w:tcPr>
            <w:tcW w:w="630" w:type="dxa"/>
            <w:tcBorders>
              <w:top w:val="single" w:sz="4" w:space="0" w:color="auto"/>
              <w:left w:val="single" w:sz="4" w:space="0" w:color="auto"/>
              <w:right w:val="single" w:sz="4" w:space="0" w:color="auto"/>
            </w:tcBorders>
            <w:vAlign w:val="center"/>
          </w:tcPr>
          <w:p w14:paraId="736FD00D" w14:textId="77777777" w:rsidR="006F33F7" w:rsidRDefault="006F33F7" w:rsidP="008C0D7F">
            <w:pPr>
              <w:jc w:val="center"/>
              <w:rPr>
                <w:rFonts w:ascii="Sylfaen" w:hAnsi="Sylfaen" w:cs="Arial Armenian"/>
                <w:sz w:val="16"/>
                <w:szCs w:val="16"/>
              </w:rPr>
            </w:pPr>
            <w:r w:rsidRPr="00C25680">
              <w:rPr>
                <w:rFonts w:ascii="Sylfaen" w:hAnsi="Sylfaen" w:cs="Arial Armenian"/>
                <w:sz w:val="16"/>
                <w:szCs w:val="16"/>
              </w:rPr>
              <w:t>N</w:t>
            </w:r>
          </w:p>
          <w:p w14:paraId="0418D020" w14:textId="77777777" w:rsidR="00AF406E" w:rsidRDefault="00AF406E" w:rsidP="008C0D7F">
            <w:pPr>
              <w:jc w:val="center"/>
              <w:rPr>
                <w:rFonts w:ascii="Sylfaen" w:hAnsi="Sylfaen" w:cs="Arial Armenian"/>
                <w:sz w:val="16"/>
                <w:szCs w:val="16"/>
              </w:rPr>
            </w:pPr>
          </w:p>
          <w:p w14:paraId="42E3C386" w14:textId="77777777" w:rsidR="00AF406E" w:rsidRDefault="00AF406E" w:rsidP="008C0D7F">
            <w:pPr>
              <w:jc w:val="center"/>
              <w:rPr>
                <w:rFonts w:ascii="Sylfaen" w:hAnsi="Sylfaen" w:cs="Arial Armenian"/>
                <w:sz w:val="16"/>
                <w:szCs w:val="16"/>
              </w:rPr>
            </w:pPr>
          </w:p>
          <w:p w14:paraId="7F64D172" w14:textId="77777777" w:rsidR="00AF406E" w:rsidRDefault="00AF406E" w:rsidP="008C0D7F">
            <w:pPr>
              <w:jc w:val="center"/>
              <w:rPr>
                <w:rFonts w:ascii="Sylfaen" w:hAnsi="Sylfaen" w:cs="Arial Armenian"/>
                <w:sz w:val="16"/>
                <w:szCs w:val="16"/>
              </w:rPr>
            </w:pPr>
          </w:p>
          <w:p w14:paraId="4F5D5C74" w14:textId="77777777" w:rsidR="00AF406E" w:rsidRDefault="00AF406E" w:rsidP="008C0D7F">
            <w:pPr>
              <w:jc w:val="center"/>
              <w:rPr>
                <w:rFonts w:ascii="Sylfaen" w:hAnsi="Sylfaen" w:cs="Arial Armenian"/>
                <w:sz w:val="16"/>
                <w:szCs w:val="16"/>
              </w:rPr>
            </w:pPr>
          </w:p>
          <w:p w14:paraId="535FB766" w14:textId="77777777" w:rsidR="00AF406E" w:rsidRDefault="00AF406E" w:rsidP="008C0D7F">
            <w:pPr>
              <w:jc w:val="center"/>
              <w:rPr>
                <w:rFonts w:ascii="Sylfaen" w:hAnsi="Sylfaen" w:cs="Arial Armenian"/>
                <w:sz w:val="16"/>
                <w:szCs w:val="16"/>
              </w:rPr>
            </w:pPr>
          </w:p>
          <w:p w14:paraId="6C4B77EB" w14:textId="77777777" w:rsidR="00AF406E" w:rsidRPr="00C25680" w:rsidRDefault="00AF406E" w:rsidP="008C0D7F">
            <w:pPr>
              <w:jc w:val="center"/>
              <w:rPr>
                <w:rFonts w:ascii="Sylfaen" w:hAnsi="Sylfaen" w:cs="Arial"/>
                <w:sz w:val="16"/>
                <w:szCs w:val="16"/>
              </w:rPr>
            </w:pPr>
          </w:p>
        </w:tc>
        <w:tc>
          <w:tcPr>
            <w:tcW w:w="9576" w:type="dxa"/>
            <w:gridSpan w:val="3"/>
            <w:tcBorders>
              <w:top w:val="single" w:sz="4" w:space="0" w:color="auto"/>
              <w:left w:val="single" w:sz="4" w:space="0" w:color="auto"/>
              <w:bottom w:val="single" w:sz="4" w:space="0" w:color="auto"/>
              <w:right w:val="single" w:sz="4" w:space="0" w:color="auto"/>
            </w:tcBorders>
            <w:vAlign w:val="center"/>
          </w:tcPr>
          <w:p w14:paraId="26445A39" w14:textId="14F106D9" w:rsidR="00521969" w:rsidRPr="00521969" w:rsidRDefault="00521969" w:rsidP="00C21997">
            <w:pPr>
              <w:jc w:val="center"/>
              <w:rPr>
                <w:rFonts w:ascii="Sylfaen" w:hAnsi="Sylfaen" w:cs="Arial"/>
                <w:sz w:val="16"/>
                <w:szCs w:val="16"/>
              </w:rPr>
            </w:pPr>
            <w:proofErr w:type="spellStart"/>
            <w:r w:rsidRPr="00C25680">
              <w:rPr>
                <w:rFonts w:ascii="Sylfaen" w:hAnsi="Sylfaen" w:cs="Arial"/>
                <w:sz w:val="16"/>
                <w:szCs w:val="16"/>
              </w:rPr>
              <w:t>Մասնագետների</w:t>
            </w:r>
            <w:proofErr w:type="spellEnd"/>
          </w:p>
        </w:tc>
      </w:tr>
      <w:tr w:rsidR="006F33F7" w:rsidRPr="00C25680" w14:paraId="6536B93D" w14:textId="77777777" w:rsidTr="00521969">
        <w:tblPrEx>
          <w:tblLook w:val="01E0" w:firstRow="1" w:lastRow="1" w:firstColumn="1" w:lastColumn="1" w:noHBand="0" w:noVBand="0"/>
        </w:tblPrEx>
        <w:trPr>
          <w:trHeight w:val="50"/>
        </w:trPr>
        <w:tc>
          <w:tcPr>
            <w:tcW w:w="630" w:type="dxa"/>
            <w:vMerge w:val="restart"/>
            <w:tcBorders>
              <w:left w:val="single" w:sz="4" w:space="0" w:color="auto"/>
              <w:right w:val="single" w:sz="4" w:space="0" w:color="auto"/>
            </w:tcBorders>
            <w:vAlign w:val="center"/>
          </w:tcPr>
          <w:p w14:paraId="45775A91" w14:textId="77777777" w:rsidR="006F33F7" w:rsidRPr="00C25680" w:rsidRDefault="006F33F7" w:rsidP="008C0D7F">
            <w:pPr>
              <w:jc w:val="center"/>
              <w:rPr>
                <w:rFonts w:ascii="Sylfaen" w:hAnsi="Sylfaen" w:cs="Arial"/>
                <w:sz w:val="16"/>
                <w:szCs w:val="16"/>
              </w:rPr>
            </w:pPr>
          </w:p>
        </w:tc>
        <w:tc>
          <w:tcPr>
            <w:tcW w:w="2914" w:type="dxa"/>
            <w:vMerge w:val="restart"/>
            <w:tcBorders>
              <w:left w:val="single" w:sz="4" w:space="0" w:color="auto"/>
            </w:tcBorders>
          </w:tcPr>
          <w:p w14:paraId="0EDA525B" w14:textId="77777777" w:rsidR="006F33F7" w:rsidRPr="00C25680" w:rsidRDefault="006F33F7" w:rsidP="008C0D7F">
            <w:pPr>
              <w:jc w:val="center"/>
              <w:rPr>
                <w:rFonts w:ascii="Sylfaen" w:hAnsi="Sylfaen" w:cs="Arial"/>
                <w:sz w:val="16"/>
                <w:szCs w:val="16"/>
              </w:rPr>
            </w:pPr>
            <w:proofErr w:type="spellStart"/>
            <w:r w:rsidRPr="00C25680">
              <w:rPr>
                <w:rFonts w:ascii="Sylfaen" w:hAnsi="Sylfaen" w:cs="Sylfaen"/>
                <w:sz w:val="16"/>
                <w:szCs w:val="16"/>
              </w:rPr>
              <w:t>որակավորումը</w:t>
            </w:r>
            <w:proofErr w:type="spellEnd"/>
          </w:p>
        </w:tc>
        <w:tc>
          <w:tcPr>
            <w:tcW w:w="6662" w:type="dxa"/>
            <w:gridSpan w:val="2"/>
          </w:tcPr>
          <w:p w14:paraId="68963330" w14:textId="77777777" w:rsidR="006F33F7" w:rsidRPr="00C25680" w:rsidRDefault="006F33F7" w:rsidP="008C0D7F">
            <w:pPr>
              <w:ind w:left="27"/>
              <w:jc w:val="center"/>
              <w:rPr>
                <w:rFonts w:ascii="Sylfaen" w:hAnsi="Sylfaen" w:cs="Arial"/>
                <w:sz w:val="16"/>
                <w:szCs w:val="16"/>
              </w:rPr>
            </w:pPr>
            <w:proofErr w:type="spellStart"/>
            <w:r w:rsidRPr="00C25680">
              <w:rPr>
                <w:rFonts w:ascii="Sylfaen" w:hAnsi="Sylfaen" w:cs="Sylfaen"/>
                <w:sz w:val="16"/>
                <w:szCs w:val="16"/>
              </w:rPr>
              <w:t>աշխատանքային</w:t>
            </w:r>
            <w:proofErr w:type="spellEnd"/>
            <w:r w:rsidRPr="00C25680">
              <w:rPr>
                <w:rFonts w:ascii="Sylfaen" w:hAnsi="Sylfaen" w:cs="Arial"/>
                <w:sz w:val="16"/>
                <w:szCs w:val="16"/>
              </w:rPr>
              <w:t xml:space="preserve"> </w:t>
            </w:r>
            <w:proofErr w:type="spellStart"/>
            <w:r w:rsidRPr="00C25680">
              <w:rPr>
                <w:rFonts w:ascii="Sylfaen" w:hAnsi="Sylfaen" w:cs="Sylfaen"/>
                <w:sz w:val="16"/>
                <w:szCs w:val="16"/>
              </w:rPr>
              <w:t>փորձը</w:t>
            </w:r>
            <w:proofErr w:type="spellEnd"/>
          </w:p>
        </w:tc>
      </w:tr>
      <w:tr w:rsidR="006F33F7" w:rsidRPr="00C25680" w14:paraId="158DD5FA" w14:textId="77777777" w:rsidTr="00521969">
        <w:tblPrEx>
          <w:tblLook w:val="01E0" w:firstRow="1" w:lastRow="1" w:firstColumn="1" w:lastColumn="1" w:noHBand="0" w:noVBand="0"/>
        </w:tblPrEx>
        <w:tc>
          <w:tcPr>
            <w:tcW w:w="630" w:type="dxa"/>
            <w:vMerge/>
            <w:tcBorders>
              <w:left w:val="single" w:sz="4" w:space="0" w:color="auto"/>
              <w:right w:val="single" w:sz="4" w:space="0" w:color="auto"/>
            </w:tcBorders>
          </w:tcPr>
          <w:p w14:paraId="7F6D3C36" w14:textId="77777777" w:rsidR="006F33F7" w:rsidRPr="00C25680" w:rsidRDefault="006F33F7" w:rsidP="008C0D7F">
            <w:pPr>
              <w:ind w:firstLine="567"/>
              <w:jc w:val="both"/>
              <w:rPr>
                <w:rFonts w:ascii="Sylfaen" w:hAnsi="Sylfaen" w:cs="Arial Armenian"/>
                <w:sz w:val="16"/>
                <w:szCs w:val="16"/>
              </w:rPr>
            </w:pPr>
          </w:p>
        </w:tc>
        <w:tc>
          <w:tcPr>
            <w:tcW w:w="2914" w:type="dxa"/>
            <w:vMerge/>
            <w:tcBorders>
              <w:left w:val="single" w:sz="4" w:space="0" w:color="auto"/>
            </w:tcBorders>
          </w:tcPr>
          <w:p w14:paraId="1CABE8C4" w14:textId="77777777" w:rsidR="006F33F7" w:rsidRPr="00C25680" w:rsidRDefault="006F33F7" w:rsidP="008C0D7F">
            <w:pPr>
              <w:jc w:val="center"/>
              <w:rPr>
                <w:rFonts w:ascii="Sylfaen" w:hAnsi="Sylfaen" w:cs="Arial"/>
                <w:sz w:val="16"/>
                <w:szCs w:val="16"/>
              </w:rPr>
            </w:pPr>
          </w:p>
        </w:tc>
        <w:tc>
          <w:tcPr>
            <w:tcW w:w="1843" w:type="dxa"/>
          </w:tcPr>
          <w:p w14:paraId="0A0D7881" w14:textId="77777777" w:rsidR="006F33F7" w:rsidRPr="00C25680" w:rsidRDefault="006F33F7" w:rsidP="008C0D7F">
            <w:pPr>
              <w:jc w:val="center"/>
              <w:rPr>
                <w:rFonts w:ascii="Sylfaen" w:hAnsi="Sylfaen" w:cs="Arial"/>
                <w:sz w:val="16"/>
                <w:szCs w:val="16"/>
              </w:rPr>
            </w:pPr>
            <w:proofErr w:type="spellStart"/>
            <w:r w:rsidRPr="00C25680">
              <w:rPr>
                <w:rFonts w:ascii="Sylfaen" w:hAnsi="Sylfaen" w:cs="Sylfaen"/>
                <w:sz w:val="16"/>
                <w:szCs w:val="16"/>
              </w:rPr>
              <w:t>ժամանակահատվածը</w:t>
            </w:r>
            <w:proofErr w:type="spellEnd"/>
          </w:p>
        </w:tc>
        <w:tc>
          <w:tcPr>
            <w:tcW w:w="4819" w:type="dxa"/>
            <w:vAlign w:val="center"/>
          </w:tcPr>
          <w:p w14:paraId="41D4A369" w14:textId="77777777" w:rsidR="006F33F7" w:rsidRPr="00C25680" w:rsidRDefault="006F33F7" w:rsidP="008C0D7F">
            <w:pPr>
              <w:jc w:val="center"/>
              <w:rPr>
                <w:rFonts w:ascii="Sylfaen" w:hAnsi="Sylfaen" w:cs="Arial"/>
                <w:sz w:val="16"/>
                <w:szCs w:val="16"/>
              </w:rPr>
            </w:pPr>
            <w:proofErr w:type="spellStart"/>
            <w:r w:rsidRPr="00C25680">
              <w:rPr>
                <w:rFonts w:ascii="Sylfaen" w:hAnsi="Sylfaen" w:cs="Sylfaen"/>
                <w:sz w:val="16"/>
                <w:szCs w:val="16"/>
              </w:rPr>
              <w:t>գործունեության</w:t>
            </w:r>
            <w:proofErr w:type="spellEnd"/>
            <w:r w:rsidRPr="00C25680">
              <w:rPr>
                <w:rFonts w:ascii="Sylfaen" w:hAnsi="Sylfaen" w:cs="Arial"/>
                <w:sz w:val="16"/>
                <w:szCs w:val="16"/>
              </w:rPr>
              <w:t xml:space="preserve"> </w:t>
            </w:r>
            <w:proofErr w:type="spellStart"/>
            <w:r w:rsidRPr="00C25680">
              <w:rPr>
                <w:rFonts w:ascii="Sylfaen" w:hAnsi="Sylfaen" w:cs="Sylfaen"/>
                <w:sz w:val="16"/>
                <w:szCs w:val="16"/>
              </w:rPr>
              <w:t>ոլորտը</w:t>
            </w:r>
            <w:proofErr w:type="spellEnd"/>
            <w:r w:rsidRPr="00C25680">
              <w:rPr>
                <w:rFonts w:ascii="Sylfaen" w:hAnsi="Sylfaen" w:cs="Arial"/>
                <w:sz w:val="16"/>
                <w:szCs w:val="16"/>
              </w:rPr>
              <w:t xml:space="preserve"> </w:t>
            </w:r>
            <w:r w:rsidRPr="00C25680">
              <w:rPr>
                <w:rFonts w:ascii="Sylfaen" w:hAnsi="Sylfaen" w:cs="Sylfaen"/>
                <w:sz w:val="16"/>
                <w:szCs w:val="16"/>
              </w:rPr>
              <w:t>և</w:t>
            </w:r>
            <w:r w:rsidRPr="00C25680">
              <w:rPr>
                <w:rFonts w:ascii="Sylfaen" w:hAnsi="Sylfaen" w:cs="Arial"/>
                <w:sz w:val="16"/>
                <w:szCs w:val="16"/>
              </w:rPr>
              <w:t xml:space="preserve"> </w:t>
            </w:r>
            <w:proofErr w:type="spellStart"/>
            <w:r w:rsidRPr="00C25680">
              <w:rPr>
                <w:rFonts w:ascii="Sylfaen" w:hAnsi="Sylfaen" w:cs="Sylfaen"/>
                <w:sz w:val="16"/>
                <w:szCs w:val="16"/>
              </w:rPr>
              <w:t>կատարած</w:t>
            </w:r>
            <w:proofErr w:type="spellEnd"/>
            <w:r w:rsidRPr="00C25680">
              <w:rPr>
                <w:rFonts w:ascii="Sylfaen" w:hAnsi="Sylfaen" w:cs="Arial"/>
                <w:sz w:val="16"/>
                <w:szCs w:val="16"/>
              </w:rPr>
              <w:t xml:space="preserve"> </w:t>
            </w:r>
            <w:proofErr w:type="spellStart"/>
            <w:r w:rsidRPr="00C25680">
              <w:rPr>
                <w:rFonts w:ascii="Sylfaen" w:hAnsi="Sylfaen" w:cs="Sylfaen"/>
                <w:sz w:val="16"/>
                <w:szCs w:val="16"/>
              </w:rPr>
              <w:t>աշխատանքը</w:t>
            </w:r>
            <w:proofErr w:type="spellEnd"/>
          </w:p>
        </w:tc>
      </w:tr>
      <w:tr w:rsidR="00C25680" w:rsidRPr="00C25680" w14:paraId="21AC70D7" w14:textId="77777777" w:rsidTr="00521969">
        <w:tblPrEx>
          <w:tblLook w:val="01E0" w:firstRow="1" w:lastRow="1" w:firstColumn="1" w:lastColumn="1" w:noHBand="0" w:noVBand="0"/>
        </w:tblPrEx>
        <w:trPr>
          <w:trHeight w:val="571"/>
        </w:trPr>
        <w:tc>
          <w:tcPr>
            <w:tcW w:w="630" w:type="dxa"/>
          </w:tcPr>
          <w:p w14:paraId="7C0AB5A4" w14:textId="77777777" w:rsidR="00C25680" w:rsidRPr="00AF406E" w:rsidRDefault="00C25680" w:rsidP="008C0D7F">
            <w:pPr>
              <w:ind w:firstLine="567"/>
              <w:jc w:val="both"/>
              <w:rPr>
                <w:rFonts w:ascii="Sylfaen" w:hAnsi="Sylfaen" w:cs="Arial Armenian"/>
                <w:b/>
                <w:bCs/>
                <w:sz w:val="16"/>
                <w:szCs w:val="16"/>
                <w:lang w:val="ru-RU"/>
              </w:rPr>
            </w:pPr>
            <w:r w:rsidRPr="00AF406E">
              <w:rPr>
                <w:rFonts w:ascii="Sylfaen" w:hAnsi="Sylfaen" w:cs="Arial Armenian"/>
                <w:b/>
                <w:bCs/>
                <w:sz w:val="16"/>
                <w:szCs w:val="16"/>
                <w:lang w:val="ru-RU"/>
              </w:rPr>
              <w:t>1</w:t>
            </w:r>
          </w:p>
          <w:p w14:paraId="7D56A1B2" w14:textId="31D7DAD8" w:rsidR="00C25680" w:rsidRPr="00AF406E" w:rsidRDefault="00C25680" w:rsidP="00796DFA">
            <w:pPr>
              <w:rPr>
                <w:rFonts w:ascii="Sylfaen" w:hAnsi="Sylfaen" w:cs="Arial Armenian"/>
                <w:b/>
                <w:bCs/>
                <w:sz w:val="16"/>
                <w:szCs w:val="16"/>
              </w:rPr>
            </w:pPr>
            <w:r w:rsidRPr="00AF406E">
              <w:rPr>
                <w:rFonts w:ascii="Sylfaen" w:hAnsi="Sylfaen" w:cs="Arial Armenian"/>
                <w:b/>
                <w:bCs/>
                <w:sz w:val="16"/>
                <w:szCs w:val="16"/>
                <w:lang w:val="ru-RU"/>
              </w:rPr>
              <w:t>1</w:t>
            </w:r>
            <w:r w:rsidRPr="00AF406E">
              <w:rPr>
                <w:rFonts w:ascii="Sylfaen" w:hAnsi="Sylfaen" w:cs="Arial Armenian"/>
                <w:b/>
                <w:bCs/>
                <w:sz w:val="16"/>
                <w:szCs w:val="16"/>
              </w:rPr>
              <w:t>.</w:t>
            </w:r>
          </w:p>
        </w:tc>
        <w:tc>
          <w:tcPr>
            <w:tcW w:w="2914" w:type="dxa"/>
          </w:tcPr>
          <w:p w14:paraId="7F862D9C" w14:textId="12039172" w:rsidR="00C25680" w:rsidRPr="00C25680" w:rsidRDefault="00C25680" w:rsidP="006C73AA">
            <w:pPr>
              <w:jc w:val="both"/>
              <w:rPr>
                <w:rFonts w:ascii="Sylfaen" w:hAnsi="Sylfaen" w:cs="Arial Armenian"/>
                <w:sz w:val="16"/>
                <w:szCs w:val="16"/>
                <w:lang w:val="ru-RU"/>
              </w:rPr>
            </w:pPr>
            <w:proofErr w:type="spellStart"/>
            <w:r w:rsidRPr="00C25680">
              <w:rPr>
                <w:rFonts w:ascii="Sylfaen" w:hAnsi="Sylfaen" w:cs="Arial Armenian"/>
                <w:b/>
                <w:sz w:val="16"/>
                <w:szCs w:val="16"/>
              </w:rPr>
              <w:t>Արտոնագրված</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ճարտարապետ</w:t>
            </w:r>
            <w:proofErr w:type="spellEnd"/>
            <w:r w:rsidRPr="00C25680">
              <w:rPr>
                <w:rFonts w:ascii="Sylfaen" w:hAnsi="Sylfaen" w:cs="Arial Armenian"/>
                <w:b/>
                <w:sz w:val="16"/>
                <w:szCs w:val="16"/>
              </w:rPr>
              <w:t>/</w:t>
            </w:r>
            <w:proofErr w:type="spellStart"/>
            <w:r w:rsidRPr="00C25680">
              <w:rPr>
                <w:rFonts w:ascii="Sylfaen" w:hAnsi="Sylfaen" w:cs="Arial Armenian"/>
                <w:b/>
                <w:sz w:val="16"/>
                <w:szCs w:val="16"/>
              </w:rPr>
              <w:t>ճարտարագետ</w:t>
            </w:r>
            <w:proofErr w:type="spellEnd"/>
            <w:r w:rsidRPr="00C25680">
              <w:rPr>
                <w:rFonts w:ascii="Sylfaen" w:hAnsi="Sylfaen" w:cs="Arial Armenian"/>
                <w:b/>
                <w:sz w:val="16"/>
                <w:szCs w:val="16"/>
              </w:rPr>
              <w:t>/</w:t>
            </w:r>
          </w:p>
        </w:tc>
        <w:tc>
          <w:tcPr>
            <w:tcW w:w="1843" w:type="dxa"/>
            <w:vMerge w:val="restart"/>
          </w:tcPr>
          <w:p w14:paraId="5990B4ED" w14:textId="62FF0AF2" w:rsidR="00C25680" w:rsidRPr="00C25680" w:rsidRDefault="00C25680" w:rsidP="00C25680">
            <w:pPr>
              <w:jc w:val="both"/>
              <w:rPr>
                <w:rFonts w:ascii="Sylfaen" w:hAnsi="Sylfaen" w:cs="Arial Armenian"/>
                <w:sz w:val="16"/>
                <w:szCs w:val="16"/>
              </w:rPr>
            </w:pPr>
            <w:proofErr w:type="spellStart"/>
            <w:r w:rsidRPr="00C25680">
              <w:rPr>
                <w:rFonts w:ascii="Sylfaen" w:hAnsi="Sylfaen" w:cs="Arial Armenian"/>
                <w:sz w:val="16"/>
                <w:szCs w:val="16"/>
              </w:rPr>
              <w:t>Մինչև</w:t>
            </w:r>
            <w:proofErr w:type="spellEnd"/>
            <w:r w:rsidRPr="00C25680">
              <w:rPr>
                <w:rFonts w:ascii="Sylfaen" w:hAnsi="Sylfaen" w:cs="Arial Armenian"/>
                <w:sz w:val="16"/>
                <w:szCs w:val="16"/>
              </w:rPr>
              <w:t xml:space="preserve"> 3 </w:t>
            </w:r>
            <w:proofErr w:type="spellStart"/>
            <w:r w:rsidRPr="00C25680">
              <w:rPr>
                <w:rFonts w:ascii="Sylfaen" w:hAnsi="Sylfaen" w:cs="Arial Armenian"/>
                <w:sz w:val="16"/>
                <w:szCs w:val="16"/>
              </w:rPr>
              <w:t>տարի</w:t>
            </w:r>
            <w:proofErr w:type="spellEnd"/>
            <w:r w:rsidRPr="00C25680">
              <w:rPr>
                <w:rFonts w:ascii="Sylfaen" w:hAnsi="Sylfaen" w:cs="Arial Armenian"/>
                <w:sz w:val="16"/>
                <w:szCs w:val="16"/>
              </w:rPr>
              <w:t xml:space="preserve"> </w:t>
            </w:r>
          </w:p>
        </w:tc>
        <w:tc>
          <w:tcPr>
            <w:tcW w:w="4819" w:type="dxa"/>
            <w:vMerge w:val="restart"/>
          </w:tcPr>
          <w:p w14:paraId="1F79E0A9" w14:textId="7C71AB22" w:rsidR="00C25680" w:rsidRPr="00C25680" w:rsidRDefault="00C25680" w:rsidP="00DD0964">
            <w:pPr>
              <w:jc w:val="both"/>
              <w:rPr>
                <w:rFonts w:ascii="Sylfaen" w:hAnsi="Sylfaen" w:cs="Arial Armenian"/>
                <w:sz w:val="16"/>
                <w:szCs w:val="16"/>
              </w:rPr>
            </w:pPr>
            <w:r w:rsidRPr="00C25680">
              <w:rPr>
                <w:rFonts w:ascii="Sylfaen" w:hAnsi="Sylfaen" w:cs="Arial Armenian"/>
                <w:b/>
                <w:sz w:val="16"/>
                <w:szCs w:val="16"/>
                <w:lang w:val="hy-AM"/>
              </w:rPr>
              <w:t>երկու տարվա ընթացքում պատշաճ ձևով իրականացրած նմանատիպ առնվազն երկու պայմանագիր</w:t>
            </w:r>
          </w:p>
        </w:tc>
      </w:tr>
      <w:tr w:rsidR="00C25680" w:rsidRPr="00C25680" w14:paraId="4A79E3F5" w14:textId="77777777" w:rsidTr="00521969">
        <w:tblPrEx>
          <w:tblLook w:val="01E0" w:firstRow="1" w:lastRow="1" w:firstColumn="1" w:lastColumn="1" w:noHBand="0" w:noVBand="0"/>
        </w:tblPrEx>
        <w:trPr>
          <w:trHeight w:val="551"/>
        </w:trPr>
        <w:tc>
          <w:tcPr>
            <w:tcW w:w="630" w:type="dxa"/>
          </w:tcPr>
          <w:p w14:paraId="34B82CD1" w14:textId="6B324369" w:rsidR="00C25680" w:rsidRPr="00AF406E" w:rsidRDefault="00C25680" w:rsidP="006C73AA">
            <w:pPr>
              <w:rPr>
                <w:rFonts w:ascii="Sylfaen" w:hAnsi="Sylfaen" w:cs="Arial Armenian"/>
                <w:b/>
                <w:bCs/>
                <w:sz w:val="16"/>
                <w:szCs w:val="16"/>
              </w:rPr>
            </w:pPr>
            <w:r w:rsidRPr="00AF406E">
              <w:rPr>
                <w:rFonts w:ascii="Sylfaen" w:hAnsi="Sylfaen" w:cs="Arial Armenian"/>
                <w:b/>
                <w:bCs/>
                <w:sz w:val="16"/>
                <w:szCs w:val="16"/>
              </w:rPr>
              <w:t>2.</w:t>
            </w:r>
          </w:p>
        </w:tc>
        <w:tc>
          <w:tcPr>
            <w:tcW w:w="2914" w:type="dxa"/>
          </w:tcPr>
          <w:p w14:paraId="189C0AC5" w14:textId="776F2495" w:rsidR="00C25680" w:rsidRPr="00C25680" w:rsidRDefault="00C25680" w:rsidP="006C73AA">
            <w:pPr>
              <w:jc w:val="both"/>
              <w:rPr>
                <w:rFonts w:ascii="Sylfaen" w:hAnsi="Sylfaen" w:cs="Arial Armenian"/>
                <w:b/>
                <w:sz w:val="16"/>
                <w:szCs w:val="16"/>
              </w:rPr>
            </w:pPr>
            <w:proofErr w:type="spellStart"/>
            <w:r w:rsidRPr="00C25680">
              <w:rPr>
                <w:rFonts w:ascii="Sylfaen" w:hAnsi="Sylfaen" w:cs="Arial Armenian"/>
                <w:b/>
                <w:sz w:val="16"/>
                <w:szCs w:val="16"/>
              </w:rPr>
              <w:t>Արտոնագրված</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ճարտարագետ-շինարար</w:t>
            </w:r>
            <w:proofErr w:type="spellEnd"/>
            <w:r w:rsidRPr="00C25680">
              <w:rPr>
                <w:rFonts w:ascii="Sylfaen" w:hAnsi="Sylfaen" w:cs="Arial Armenian"/>
                <w:b/>
                <w:sz w:val="16"/>
                <w:szCs w:val="16"/>
              </w:rPr>
              <w:t>/</w:t>
            </w:r>
            <w:proofErr w:type="spellStart"/>
            <w:r w:rsidRPr="00C25680">
              <w:rPr>
                <w:rFonts w:ascii="Sylfaen" w:hAnsi="Sylfaen" w:cs="Arial Armenian"/>
                <w:b/>
                <w:sz w:val="16"/>
                <w:szCs w:val="16"/>
              </w:rPr>
              <w:t>կոնստրուկտոր</w:t>
            </w:r>
            <w:proofErr w:type="spellEnd"/>
            <w:r w:rsidRPr="00C25680">
              <w:rPr>
                <w:rFonts w:ascii="Sylfaen" w:hAnsi="Sylfaen" w:cs="Arial Armenian"/>
                <w:b/>
                <w:sz w:val="16"/>
                <w:szCs w:val="16"/>
              </w:rPr>
              <w:t>/</w:t>
            </w:r>
          </w:p>
        </w:tc>
        <w:tc>
          <w:tcPr>
            <w:tcW w:w="1843" w:type="dxa"/>
            <w:vMerge/>
          </w:tcPr>
          <w:p w14:paraId="3555EDED" w14:textId="77777777" w:rsidR="00C25680" w:rsidRPr="00C25680" w:rsidRDefault="00C25680" w:rsidP="006C73AA">
            <w:pPr>
              <w:ind w:firstLine="567"/>
              <w:jc w:val="both"/>
              <w:rPr>
                <w:rFonts w:ascii="Sylfaen" w:hAnsi="Sylfaen" w:cs="Arial Armenian"/>
                <w:sz w:val="16"/>
                <w:szCs w:val="16"/>
              </w:rPr>
            </w:pPr>
          </w:p>
        </w:tc>
        <w:tc>
          <w:tcPr>
            <w:tcW w:w="4819" w:type="dxa"/>
            <w:vMerge/>
          </w:tcPr>
          <w:p w14:paraId="3C956614" w14:textId="77777777" w:rsidR="00C25680" w:rsidRPr="00C25680" w:rsidRDefault="00C25680" w:rsidP="006C73AA">
            <w:pPr>
              <w:jc w:val="both"/>
              <w:rPr>
                <w:rFonts w:ascii="Sylfaen" w:hAnsi="Sylfaen" w:cs="Arial Armenian"/>
                <w:b/>
                <w:sz w:val="16"/>
                <w:szCs w:val="16"/>
                <w:lang w:val="hy-AM"/>
              </w:rPr>
            </w:pPr>
          </w:p>
        </w:tc>
      </w:tr>
      <w:tr w:rsidR="00C25680" w:rsidRPr="00C25680" w14:paraId="7F97D265" w14:textId="77777777" w:rsidTr="00521969">
        <w:tblPrEx>
          <w:tblLook w:val="01E0" w:firstRow="1" w:lastRow="1" w:firstColumn="1" w:lastColumn="1" w:noHBand="0" w:noVBand="0"/>
        </w:tblPrEx>
        <w:trPr>
          <w:trHeight w:val="1890"/>
        </w:trPr>
        <w:tc>
          <w:tcPr>
            <w:tcW w:w="630" w:type="dxa"/>
          </w:tcPr>
          <w:p w14:paraId="52B80571" w14:textId="64865EE7" w:rsidR="00C25680" w:rsidRPr="00AF406E" w:rsidRDefault="00C25680" w:rsidP="006C73AA">
            <w:pPr>
              <w:rPr>
                <w:rFonts w:ascii="Sylfaen" w:hAnsi="Sylfaen" w:cs="Arial Armenian"/>
                <w:b/>
                <w:bCs/>
                <w:sz w:val="16"/>
                <w:szCs w:val="16"/>
              </w:rPr>
            </w:pPr>
            <w:r w:rsidRPr="00AF406E">
              <w:rPr>
                <w:rFonts w:ascii="Sylfaen" w:hAnsi="Sylfaen" w:cs="Arial Armenian"/>
                <w:b/>
                <w:bCs/>
                <w:sz w:val="16"/>
                <w:szCs w:val="16"/>
              </w:rPr>
              <w:t>3.</w:t>
            </w:r>
          </w:p>
        </w:tc>
        <w:tc>
          <w:tcPr>
            <w:tcW w:w="2914" w:type="dxa"/>
          </w:tcPr>
          <w:p w14:paraId="78B5ADAB" w14:textId="155868B0" w:rsidR="00C25680" w:rsidRPr="00C25680" w:rsidRDefault="00C25680" w:rsidP="00C25680">
            <w:pPr>
              <w:jc w:val="both"/>
              <w:rPr>
                <w:rFonts w:ascii="Sylfaen" w:hAnsi="Sylfaen" w:cs="Arial Armenian"/>
                <w:b/>
                <w:sz w:val="16"/>
                <w:szCs w:val="16"/>
              </w:rPr>
            </w:pPr>
            <w:proofErr w:type="spellStart"/>
            <w:r w:rsidRPr="00C25680">
              <w:rPr>
                <w:rFonts w:ascii="Sylfaen" w:hAnsi="Sylfaen" w:cs="Arial Armenian"/>
                <w:b/>
                <w:sz w:val="16"/>
                <w:szCs w:val="16"/>
              </w:rPr>
              <w:t>Հավաստագրված</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ճարտարագետ</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նախագծող-ճանապարհներ,երկաթուղային</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գծեր</w:t>
            </w:r>
            <w:proofErr w:type="spellEnd"/>
            <w:r w:rsidRPr="00C25680">
              <w:rPr>
                <w:rFonts w:ascii="Sylfaen" w:hAnsi="Sylfaen" w:cs="Arial Armenian"/>
                <w:b/>
                <w:sz w:val="16"/>
                <w:szCs w:val="16"/>
              </w:rPr>
              <w:t xml:space="preserve"> և </w:t>
            </w:r>
            <w:proofErr w:type="spellStart"/>
            <w:r w:rsidRPr="00C25680">
              <w:rPr>
                <w:rFonts w:ascii="Sylfaen" w:hAnsi="Sylfaen" w:cs="Arial Armenian"/>
                <w:b/>
                <w:sz w:val="16"/>
                <w:szCs w:val="16"/>
              </w:rPr>
              <w:t>օդանավակայաններ</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արհեստական</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կառուցվածքներ</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կամուրջներ</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թունելներ</w:t>
            </w:r>
            <w:proofErr w:type="spellEnd"/>
            <w:r w:rsidRPr="00C25680">
              <w:rPr>
                <w:rFonts w:ascii="Sylfaen" w:hAnsi="Sylfaen" w:cs="Arial Armenian"/>
                <w:b/>
                <w:sz w:val="16"/>
                <w:szCs w:val="16"/>
              </w:rPr>
              <w:t xml:space="preserve">, </w:t>
            </w:r>
            <w:proofErr w:type="spellStart"/>
            <w:r w:rsidRPr="00C25680">
              <w:rPr>
                <w:rFonts w:ascii="Sylfaen" w:hAnsi="Sylfaen" w:cs="Arial Armenian"/>
                <w:b/>
                <w:sz w:val="16"/>
                <w:szCs w:val="16"/>
              </w:rPr>
              <w:t>ուղեանցներ,էստակադաներ,հենապատեր</w:t>
            </w:r>
            <w:proofErr w:type="spellEnd"/>
            <w:r w:rsidRPr="00C25680">
              <w:rPr>
                <w:rFonts w:ascii="Sylfaen" w:hAnsi="Sylfaen" w:cs="Arial Armenian"/>
                <w:b/>
                <w:sz w:val="16"/>
                <w:szCs w:val="16"/>
              </w:rPr>
              <w:t>-</w:t>
            </w:r>
            <w:proofErr w:type="spellStart"/>
            <w:r w:rsidRPr="00C25680">
              <w:rPr>
                <w:rFonts w:ascii="Sylfaen" w:hAnsi="Sylfaen" w:cs="Arial Armenian"/>
                <w:b/>
                <w:sz w:val="16"/>
                <w:szCs w:val="16"/>
                <w:lang w:val="ru-RU"/>
              </w:rPr>
              <w:t>ոլորտի</w:t>
            </w:r>
            <w:proofErr w:type="spellEnd"/>
          </w:p>
        </w:tc>
        <w:tc>
          <w:tcPr>
            <w:tcW w:w="1843" w:type="dxa"/>
            <w:vMerge/>
          </w:tcPr>
          <w:p w14:paraId="6CD46F5B" w14:textId="77777777" w:rsidR="00C25680" w:rsidRPr="00C25680" w:rsidRDefault="00C25680" w:rsidP="006C73AA">
            <w:pPr>
              <w:ind w:firstLine="567"/>
              <w:jc w:val="both"/>
              <w:rPr>
                <w:rFonts w:ascii="Sylfaen" w:hAnsi="Sylfaen" w:cs="Arial Armenian"/>
                <w:sz w:val="16"/>
                <w:szCs w:val="16"/>
              </w:rPr>
            </w:pPr>
          </w:p>
        </w:tc>
        <w:tc>
          <w:tcPr>
            <w:tcW w:w="4819" w:type="dxa"/>
            <w:vMerge/>
          </w:tcPr>
          <w:p w14:paraId="2CC0E82D" w14:textId="77777777" w:rsidR="00C25680" w:rsidRPr="00C25680" w:rsidRDefault="00C25680" w:rsidP="006C73AA">
            <w:pPr>
              <w:jc w:val="both"/>
              <w:rPr>
                <w:rFonts w:ascii="Sylfaen" w:hAnsi="Sylfaen" w:cs="Arial Armenian"/>
                <w:b/>
                <w:sz w:val="16"/>
                <w:szCs w:val="16"/>
                <w:lang w:val="hy-AM"/>
              </w:rPr>
            </w:pPr>
          </w:p>
        </w:tc>
      </w:tr>
      <w:tr w:rsidR="006C73AA" w:rsidRPr="00C25680" w14:paraId="48CF6444" w14:textId="77777777" w:rsidTr="00521969">
        <w:tblPrEx>
          <w:tblLook w:val="01E0" w:firstRow="1" w:lastRow="1" w:firstColumn="1" w:lastColumn="1" w:noHBand="0" w:noVBand="0"/>
        </w:tblPrEx>
        <w:tc>
          <w:tcPr>
            <w:tcW w:w="10206" w:type="dxa"/>
            <w:gridSpan w:val="4"/>
          </w:tcPr>
          <w:p w14:paraId="7E1D6598" w14:textId="122E7C02" w:rsidR="006C73AA" w:rsidRPr="00C25680" w:rsidRDefault="006C73AA" w:rsidP="006C73AA">
            <w:pPr>
              <w:jc w:val="both"/>
              <w:rPr>
                <w:rFonts w:ascii="Sylfaen" w:hAnsi="Sylfaen" w:cs="Arial Armenian"/>
                <w:b/>
                <w:sz w:val="16"/>
                <w:szCs w:val="16"/>
                <w:lang w:val="hy-AM"/>
              </w:rPr>
            </w:pPr>
            <w:proofErr w:type="spellStart"/>
            <w:r w:rsidRPr="00C25680">
              <w:rPr>
                <w:rFonts w:ascii="Sylfaen" w:hAnsi="Sylfaen" w:cs="Arial Armenian"/>
                <w:b/>
                <w:sz w:val="16"/>
                <w:szCs w:val="16"/>
              </w:rPr>
              <w:t>Քաղաքաշինական</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փաստաթղթերի</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ճարտարապետական</w:t>
            </w:r>
            <w:proofErr w:type="spellEnd"/>
            <w:r w:rsidRPr="00C25680">
              <w:rPr>
                <w:rFonts w:ascii="Sylfaen" w:hAnsi="Sylfaen" w:cs="Arial Armenian"/>
                <w:b/>
                <w:sz w:val="16"/>
                <w:szCs w:val="16"/>
                <w:lang w:val="fr-FR"/>
              </w:rPr>
              <w:t xml:space="preserve"> </w:t>
            </w:r>
            <w:r w:rsidRPr="00C25680">
              <w:rPr>
                <w:rFonts w:ascii="Sylfaen" w:hAnsi="Sylfaen" w:cs="Arial Armenian"/>
                <w:b/>
                <w:sz w:val="16"/>
                <w:szCs w:val="16"/>
              </w:rPr>
              <w:t>և</w:t>
            </w:r>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կոնստրուկտորական</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բաժինների</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մշակման</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համար</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պահանջվող</w:t>
            </w:r>
            <w:proofErr w:type="spellEnd"/>
            <w:r w:rsidRPr="00C25680">
              <w:rPr>
                <w:rFonts w:ascii="Sylfaen" w:hAnsi="Sylfaen" w:cs="Arial Armenian"/>
                <w:b/>
                <w:sz w:val="16"/>
                <w:szCs w:val="16"/>
                <w:lang w:val="fr-FR"/>
              </w:rPr>
              <w:t xml:space="preserve"> </w:t>
            </w:r>
            <w:proofErr w:type="spellStart"/>
            <w:r w:rsidRPr="00C25680">
              <w:rPr>
                <w:rFonts w:ascii="Sylfaen" w:hAnsi="Sylfaen" w:cs="Arial Armenian"/>
                <w:b/>
                <w:sz w:val="16"/>
                <w:szCs w:val="16"/>
              </w:rPr>
              <w:t>մասնագետներ</w:t>
            </w:r>
            <w:proofErr w:type="spellEnd"/>
            <w:r w:rsidRPr="00C25680">
              <w:rPr>
                <w:rFonts w:ascii="Sylfaen" w:hAnsi="Sylfaen" w:cs="Arial Armenian"/>
                <w:b/>
                <w:sz w:val="16"/>
                <w:szCs w:val="16"/>
                <w:lang w:val="hy-AM"/>
              </w:rPr>
              <w:t xml:space="preserve"> </w:t>
            </w:r>
            <w:r w:rsidRPr="00C25680">
              <w:rPr>
                <w:rFonts w:ascii="Sylfaen" w:hAnsi="Sylfaen" w:cs="Arial Armenian"/>
                <w:b/>
                <w:sz w:val="16"/>
                <w:szCs w:val="16"/>
                <w:lang w:val="fr-FR"/>
              </w:rPr>
              <w:t>(</w:t>
            </w:r>
            <w:r w:rsidRPr="00C25680">
              <w:rPr>
                <w:rFonts w:ascii="Sylfaen" w:hAnsi="Sylfaen" w:cs="Arial Armenian"/>
                <w:b/>
                <w:sz w:val="16"/>
                <w:szCs w:val="16"/>
                <w:lang w:val="hy-AM"/>
              </w:rPr>
              <w:t>արտոնագրված</w:t>
            </w:r>
            <w:r w:rsidRPr="00C25680">
              <w:rPr>
                <w:rFonts w:ascii="Sylfaen" w:hAnsi="Sylfaen" w:cs="Arial Armenian"/>
                <w:b/>
                <w:sz w:val="16"/>
                <w:szCs w:val="16"/>
                <w:lang w:val="fr-FR"/>
              </w:rPr>
              <w:t>)</w:t>
            </w:r>
          </w:p>
        </w:tc>
      </w:tr>
    </w:tbl>
    <w:p w14:paraId="7D849380" w14:textId="77777777" w:rsidR="006F33F7" w:rsidRPr="005E1F72" w:rsidRDefault="006F33F7" w:rsidP="006F33F7">
      <w:pPr>
        <w:ind w:firstLine="567"/>
        <w:jc w:val="both"/>
        <w:rPr>
          <w:rFonts w:ascii="GHEA Grapalat" w:hAnsi="GHEA Grapalat" w:cs="Sylfaen"/>
          <w:sz w:val="20"/>
        </w:rPr>
      </w:pPr>
      <w:r>
        <w:rPr>
          <w:rFonts w:ascii="GHEA Grapalat" w:hAnsi="GHEA Grapalat" w:cs="Arial Armenian"/>
          <w:sz w:val="20"/>
          <w:lang w:val="hy-AM"/>
        </w:rPr>
        <w:t>Մ</w:t>
      </w:r>
      <w:proofErr w:type="spellStart"/>
      <w:r w:rsidRPr="005E1F72">
        <w:rPr>
          <w:rFonts w:ascii="GHEA Grapalat" w:hAnsi="GHEA Grapalat" w:cs="Arial Armenian"/>
          <w:sz w:val="20"/>
        </w:rPr>
        <w:t>ասնակցի</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որակավորումը</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այս</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չափանիշի</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գծով</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գնահատվում</w:t>
      </w:r>
      <w:proofErr w:type="spellEnd"/>
      <w:r w:rsidRPr="005E1F72">
        <w:rPr>
          <w:rFonts w:ascii="GHEA Grapalat" w:hAnsi="GHEA Grapalat" w:cs="Arial Armenian"/>
          <w:sz w:val="20"/>
        </w:rPr>
        <w:t xml:space="preserve"> է </w:t>
      </w:r>
      <w:proofErr w:type="spellStart"/>
      <w:r w:rsidRPr="005E1F72">
        <w:rPr>
          <w:rFonts w:ascii="GHEA Grapalat" w:hAnsi="GHEA Grapalat" w:cs="Arial Armenian"/>
          <w:sz w:val="20"/>
        </w:rPr>
        <w:t>բավարար</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եթե</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վերջինս</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ենթակետով</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proofErr w:type="spellStart"/>
      <w:r w:rsidRPr="005E1F72">
        <w:rPr>
          <w:rFonts w:ascii="GHEA Grapalat" w:hAnsi="GHEA Grapalat" w:cs="Arial Armenian"/>
          <w:sz w:val="20"/>
        </w:rPr>
        <w:t>պայմաններն</w:t>
      </w:r>
      <w:proofErr w:type="spellEnd"/>
      <w:r w:rsidRPr="005E1F72">
        <w:rPr>
          <w:rFonts w:ascii="GHEA Grapalat" w:hAnsi="GHEA Grapalat" w:cs="Arial Armenian"/>
          <w:sz w:val="20"/>
        </w:rPr>
        <w:t xml:space="preserve"> </w:t>
      </w:r>
      <w:proofErr w:type="spellStart"/>
      <w:r w:rsidRPr="005E1F72">
        <w:rPr>
          <w:rFonts w:ascii="GHEA Grapalat" w:hAnsi="GHEA Grapalat" w:cs="Arial Armenian"/>
          <w:sz w:val="20"/>
        </w:rPr>
        <w:t>ու</w:t>
      </w:r>
      <w:proofErr w:type="spellEnd"/>
      <w:r w:rsidRPr="005E1F72">
        <w:rPr>
          <w:rFonts w:ascii="GHEA Grapalat" w:hAnsi="GHEA Grapalat" w:cs="Arial Armenian"/>
          <w:sz w:val="20"/>
        </w:rPr>
        <w:t xml:space="preserve"> </w:t>
      </w:r>
      <w:r w:rsidRPr="005E1F72">
        <w:rPr>
          <w:rFonts w:ascii="GHEA Grapalat" w:hAnsi="GHEA Grapalat" w:cs="Sylfaen"/>
          <w:sz w:val="20"/>
          <w:lang w:val="hy-AM"/>
        </w:rPr>
        <w:t>պահանջները</w:t>
      </w:r>
      <w:r w:rsidRPr="005E1F72">
        <w:rPr>
          <w:rFonts w:ascii="GHEA Grapalat" w:hAnsi="GHEA Grapalat" w:cs="Sylfaen"/>
          <w:sz w:val="20"/>
        </w:rPr>
        <w:t>:</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proofErr w:type="spellStart"/>
      <w:r w:rsidRPr="00064ADD">
        <w:rPr>
          <w:rFonts w:ascii="GHEA Grapalat" w:hAnsi="GHEA Grapalat" w:cs="Sylfaen"/>
          <w:szCs w:val="24"/>
          <w:lang w:val="ru-RU"/>
        </w:rPr>
        <w:t>Մասնակիցները</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կարող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են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սույն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ընթացակարգին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մասնակցել</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համատեղ</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գործունեության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կարգով</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կոնսորցիումով</w:t>
      </w:r>
      <w:proofErr w:type="spellEnd"/>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proofErr w:type="spellStart"/>
      <w:r w:rsidRPr="00064ADD">
        <w:rPr>
          <w:rFonts w:ascii="GHEA Grapalat" w:hAnsi="GHEA Grapalat" w:cs="Sylfaen"/>
          <w:szCs w:val="24"/>
          <w:lang w:val="ru-RU"/>
        </w:rPr>
        <w:t>Նման</w:t>
      </w:r>
      <w:proofErr w:type="spellEnd"/>
      <w:r w:rsidRPr="00064ADD">
        <w:rPr>
          <w:rFonts w:ascii="GHEA Grapalat" w:hAnsi="GHEA Grapalat" w:cs="Sylfaen"/>
          <w:szCs w:val="24"/>
        </w:rPr>
        <w:t xml:space="preserve"> </w:t>
      </w:r>
      <w:proofErr w:type="spellStart"/>
      <w:r w:rsidRPr="00064ADD">
        <w:rPr>
          <w:rFonts w:ascii="GHEA Grapalat" w:hAnsi="GHEA Grapalat" w:cs="Sylfaen"/>
          <w:szCs w:val="24"/>
          <w:lang w:val="ru-RU"/>
        </w:rPr>
        <w:t>դեպքում</w:t>
      </w:r>
      <w:proofErr w:type="spellEnd"/>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կողմերից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որևէ</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մեկը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կարող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ընթացակարգին</w:t>
      </w:r>
      <w:proofErr w:type="spellEnd"/>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proofErr w:type="spellStart"/>
      <w:r w:rsidR="000A6B75" w:rsidRPr="00064ADD">
        <w:rPr>
          <w:rFonts w:ascii="GHEA Grapalat" w:hAnsi="GHEA Grapalat" w:cs="Sylfaen"/>
          <w:szCs w:val="24"/>
          <w:lang w:val="ru-RU"/>
        </w:rPr>
        <w:t>ներկայացնել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Սույն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պարբերության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պահանջի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չպահպանման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բացման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նիստում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մերժվում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ինչպես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գործունեության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կարգով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այնպես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էլ</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առանձին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ներկայացված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հայտերը</w:t>
      </w:r>
      <w:proofErr w:type="spellEnd"/>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proofErr w:type="spellStart"/>
      <w:r w:rsidR="000A6B75" w:rsidRPr="00064ADD">
        <w:rPr>
          <w:rFonts w:ascii="GHEA Grapalat" w:hAnsi="GHEA Grapalat" w:cs="Sylfaen"/>
          <w:szCs w:val="24"/>
          <w:lang w:val="ru-RU"/>
        </w:rPr>
        <w:t>ասնակիցները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կրում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համատեղ</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համապարտ</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պատասխանատվություն</w:t>
      </w:r>
      <w:proofErr w:type="spellEnd"/>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կոնսորցիումից</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դուրս</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գալու</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դեպքում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հետ</w:t>
      </w:r>
      <w:proofErr w:type="spellEnd"/>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proofErr w:type="spellStart"/>
      <w:r w:rsidR="000A6B75" w:rsidRPr="00064ADD">
        <w:rPr>
          <w:rFonts w:ascii="GHEA Grapalat" w:hAnsi="GHEA Grapalat" w:cs="Sylfaen"/>
          <w:szCs w:val="24"/>
          <w:lang w:val="ru-RU"/>
        </w:rPr>
        <w:t>ատվիրատուի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կնքած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պայմանագիրը</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միակողմանիորեն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լուծվում</w:t>
      </w:r>
      <w:proofErr w:type="spellEnd"/>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կոնսորցիումի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անդամների</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նկատմամբ</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կիրառվում</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են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պայմանագրով</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նախատեսված</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պատասխանատվության</w:t>
      </w:r>
      <w:proofErr w:type="spellEnd"/>
      <w:r w:rsidR="000A6B75" w:rsidRPr="00064ADD">
        <w:rPr>
          <w:rFonts w:ascii="GHEA Grapalat" w:hAnsi="GHEA Grapalat" w:cs="Sylfaen"/>
          <w:szCs w:val="24"/>
        </w:rPr>
        <w:t xml:space="preserve"> </w:t>
      </w:r>
      <w:proofErr w:type="spellStart"/>
      <w:r w:rsidR="000A6B75" w:rsidRPr="00064ADD">
        <w:rPr>
          <w:rFonts w:ascii="GHEA Grapalat" w:hAnsi="GHEA Grapalat" w:cs="Sylfaen"/>
          <w:szCs w:val="24"/>
          <w:lang w:val="ru-RU"/>
        </w:rPr>
        <w:t>միջոցները</w:t>
      </w:r>
      <w:proofErr w:type="spellEnd"/>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lastRenderedPageBreak/>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af6"/>
          <w:rFonts w:ascii="GHEA Grapalat" w:hAnsi="GHEA Grapalat" w:cs="Tahoma"/>
          <w:sz w:val="20"/>
        </w:rPr>
        <w:footnoteReference w:id="5"/>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proofErr w:type="spellStart"/>
      <w:r w:rsidR="00757A3F" w:rsidRPr="00064ADD">
        <w:rPr>
          <w:rFonts w:ascii="GHEA Grapalat" w:hAnsi="GHEA Grapalat" w:cs="Sylfaen"/>
          <w:sz w:val="20"/>
          <w:lang w:val="ru-RU"/>
        </w:rPr>
        <w:t>հասցեով</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lang w:val="ru-RU"/>
        </w:rPr>
        <w:t>տեղեկագր</w:t>
      </w:r>
      <w:proofErr w:type="spellEnd"/>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այսուհետ</w:t>
      </w:r>
      <w:proofErr w:type="spellEnd"/>
      <w:r w:rsidR="009A73D5" w:rsidRPr="00064ADD">
        <w:rPr>
          <w:rFonts w:ascii="GHEA Grapalat" w:hAnsi="GHEA Grapalat" w:cs="Sylfaen"/>
          <w:sz w:val="20"/>
          <w:lang w:val="af-ZA"/>
        </w:rPr>
        <w:t xml:space="preserve">` </w:t>
      </w:r>
      <w:proofErr w:type="spellStart"/>
      <w:r w:rsidR="009A73D5" w:rsidRPr="00064ADD">
        <w:rPr>
          <w:rFonts w:ascii="GHEA Grapalat" w:hAnsi="GHEA Grapalat" w:cs="Sylfaen"/>
          <w:sz w:val="20"/>
          <w:lang w:val="ru-RU"/>
        </w:rPr>
        <w:t>տեղեկագիր</w:t>
      </w:r>
      <w:proofErr w:type="spellEnd"/>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proofErr w:type="spellStart"/>
      <w:r w:rsidRPr="00064ADD">
        <w:rPr>
          <w:rFonts w:ascii="GHEA Grapalat" w:hAnsi="GHEA Grapalat" w:cs="Sylfaen"/>
          <w:sz w:val="20"/>
          <w:lang w:val="ru-RU"/>
        </w:rPr>
        <w:t>Պարզաբանում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չի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r w:rsidRPr="00064ADD">
        <w:rPr>
          <w:rFonts w:ascii="GHEA Grapalat" w:hAnsi="GHEA Grapalat" w:cs="Sylfaen"/>
          <w:sz w:val="20"/>
          <w:lang w:val="ru-RU"/>
        </w:rPr>
        <w:t>ով</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սահմանված</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ժամկետի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խախտմամբ</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ինչպես</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նաև</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եթե</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հարցումը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դուրս</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բովանդակության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շրջանակից</w:t>
      </w:r>
      <w:proofErr w:type="spellEnd"/>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proofErr w:type="spellStart"/>
      <w:r w:rsidRPr="00064ADD">
        <w:rPr>
          <w:rFonts w:ascii="GHEA Grapalat" w:hAnsi="GHEA Grapalat" w:cs="Sylfaen"/>
          <w:sz w:val="20"/>
          <w:lang w:val="ru-RU"/>
        </w:rPr>
        <w:t>Հայտերի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ներկայացման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վերջնաժամկետը</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լրանալուց</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առնվազն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հինգ</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առաջ</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հրավերում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կատարվել</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փոփոխություններ</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proofErr w:type="spellStart"/>
      <w:r w:rsidRPr="00064ADD">
        <w:rPr>
          <w:rFonts w:ascii="GHEA Grapalat" w:hAnsi="GHEA Grapalat" w:cs="Sylfaen"/>
          <w:sz w:val="20"/>
          <w:lang w:val="ru-RU"/>
        </w:rPr>
        <w:t>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հաջորդող</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երեք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օրացուցային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օրվա</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ընթացքում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փոփոխություն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կատարելու</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դրանք</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տրամադրելու</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պայմանների</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մասին</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հայտարարություն</w:t>
      </w:r>
      <w:proofErr w:type="spellEnd"/>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հրապարակվում</w:t>
      </w:r>
      <w:proofErr w:type="spellEnd"/>
      <w:r w:rsidRPr="00064ADD">
        <w:rPr>
          <w:rFonts w:ascii="GHEA Grapalat" w:hAnsi="GHEA Grapalat" w:cs="Arial Unicode"/>
          <w:sz w:val="20"/>
          <w:lang w:val="af-ZA"/>
        </w:rPr>
        <w:t xml:space="preserve"> </w:t>
      </w:r>
      <w:proofErr w:type="spellStart"/>
      <w:r w:rsidRPr="00064ADD">
        <w:rPr>
          <w:rFonts w:ascii="GHEA Grapalat" w:hAnsi="GHEA Grapalat" w:cs="Sylfaen"/>
          <w:sz w:val="20"/>
          <w:lang w:val="ru-RU"/>
        </w:rPr>
        <w:t>տեղեկագրում</w:t>
      </w:r>
      <w:proofErr w:type="spellEnd"/>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6"/>
      </w:r>
    </w:p>
    <w:p w14:paraId="27A0A762" w14:textId="77777777" w:rsidR="006C778B" w:rsidRPr="009C1C91" w:rsidRDefault="006C778B"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43D039F"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D627B2">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093F882" w14:textId="77777777" w:rsidR="00D627B2" w:rsidRPr="00064ADD" w:rsidRDefault="00096865" w:rsidP="00D627B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D627B2">
        <w:rPr>
          <w:rFonts w:ascii="GHEA Grapalat" w:hAnsi="GHEA Grapalat" w:cs="Sylfaen"/>
          <w:szCs w:val="24"/>
          <w:lang w:val="hy-AM"/>
        </w:rPr>
        <w:t>07</w:t>
      </w:r>
      <w:r w:rsidR="00A3468D" w:rsidRPr="00064ADD">
        <w:rPr>
          <w:rFonts w:ascii="GHEA Grapalat" w:hAnsi="GHEA Grapalat" w:cs="Sylfaen"/>
          <w:szCs w:val="24"/>
          <w:lang w:val="hy-AM"/>
        </w:rPr>
        <w:t>»րդ օրվա ժամը «</w:t>
      </w:r>
      <w:r w:rsidR="00D627B2">
        <w:rPr>
          <w:rFonts w:ascii="GHEA Grapalat" w:hAnsi="GHEA Grapalat" w:cs="Sylfaen"/>
          <w:szCs w:val="24"/>
          <w:lang w:val="hy-AM"/>
        </w:rPr>
        <w:t>11:00</w:t>
      </w:r>
      <w:r w:rsidR="00A3468D" w:rsidRPr="00064ADD">
        <w:rPr>
          <w:rFonts w:ascii="GHEA Grapalat" w:hAnsi="GHEA Grapalat" w:cs="Sylfaen"/>
          <w:szCs w:val="24"/>
          <w:lang w:val="hy-AM"/>
        </w:rPr>
        <w:t xml:space="preserve">»-ն, </w:t>
      </w:r>
      <w:r w:rsidR="00D627B2" w:rsidRPr="00660E5B">
        <w:rPr>
          <w:rFonts w:ascii="Sylfaen" w:hAnsi="Sylfaen"/>
          <w:lang w:val="hy-AM"/>
        </w:rPr>
        <w:t xml:space="preserve">ՀՀ Արմավիրի մարզ, Արաքս համայնք,գյուղ </w:t>
      </w:r>
      <w:r w:rsidR="00D627B2" w:rsidRPr="00660E5B">
        <w:rPr>
          <w:rFonts w:ascii="Sylfaen" w:hAnsi="Sylfaen"/>
        </w:rPr>
        <w:t>Գայ</w:t>
      </w:r>
      <w:r w:rsidR="00D627B2" w:rsidRPr="00660E5B">
        <w:rPr>
          <w:rFonts w:ascii="Sylfaen" w:hAnsi="Sylfaen"/>
          <w:lang w:val="hy-AM"/>
        </w:rPr>
        <w:t xml:space="preserve">, </w:t>
      </w:r>
      <w:r w:rsidR="00D627B2" w:rsidRPr="00660E5B">
        <w:rPr>
          <w:rFonts w:ascii="Sylfaen" w:hAnsi="Sylfaen"/>
        </w:rPr>
        <w:t>Ա.Խաչատրյան 1</w:t>
      </w:r>
      <w:r w:rsidR="00D627B2" w:rsidRPr="00660E5B">
        <w:rPr>
          <w:rFonts w:ascii="Sylfaen" w:hAnsi="Sylfaen"/>
          <w:lang w:val="hy-AM"/>
        </w:rPr>
        <w:t xml:space="preserve"> </w:t>
      </w:r>
      <w:r w:rsidR="00D627B2" w:rsidRPr="00064ADD">
        <w:rPr>
          <w:rFonts w:ascii="GHEA Grapalat" w:hAnsi="GHEA Grapalat" w:cs="Sylfaen"/>
          <w:szCs w:val="24"/>
          <w:lang w:val="hy-AM"/>
        </w:rPr>
        <w:t xml:space="preserve"> հասցեով</w:t>
      </w:r>
      <w:r w:rsidR="00D627B2" w:rsidRPr="00EA2D7E">
        <w:rPr>
          <w:rFonts w:ascii="GHEA Grapalat" w:hAnsi="GHEA Grapalat" w:cs="Sylfaen"/>
          <w:szCs w:val="24"/>
          <w:lang w:val="hy-AM"/>
        </w:rPr>
        <w:t>&gt;&gt;</w:t>
      </w:r>
      <w:r w:rsidR="00D627B2" w:rsidRPr="00064ADD">
        <w:rPr>
          <w:rFonts w:ascii="GHEA Grapalat" w:hAnsi="GHEA Grapalat" w:cs="Sylfaen"/>
          <w:szCs w:val="24"/>
          <w:lang w:val="hy-AM"/>
        </w:rPr>
        <w:t>:</w:t>
      </w:r>
    </w:p>
    <w:p w14:paraId="2EA91E96" w14:textId="57B17BD3"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հասցեով:</w:t>
      </w:r>
    </w:p>
    <w:p w14:paraId="29073889" w14:textId="1968DAA9"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627B2" w:rsidRPr="007C3479">
        <w:rPr>
          <w:rFonts w:ascii="GHEA Grapalat" w:hAnsi="GHEA Grapalat" w:cs="Sylfaen"/>
          <w:szCs w:val="24"/>
          <w:lang w:val="hy-AM"/>
        </w:rPr>
        <w:t>Հրանուշ Մարգարյան</w:t>
      </w:r>
      <w:r w:rsidR="00D627B2" w:rsidRPr="00064ADD">
        <w:rPr>
          <w:rFonts w:ascii="GHEA Grapalat" w:hAnsi="GHEA Grapalat" w:cs="Sylfaen"/>
          <w:szCs w:val="24"/>
          <w:lang w:val="hy-AM"/>
        </w:rPr>
        <w:t xml:space="preserve"> </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A32200" w:rsidRDefault="003850A0" w:rsidP="00A32200">
      <w:pPr>
        <w:pStyle w:val="23"/>
        <w:spacing w:line="240" w:lineRule="auto"/>
        <w:ind w:firstLine="567"/>
        <w:rPr>
          <w:rFonts w:ascii="GHEA Grapalat" w:hAnsi="GHEA Grapalat" w:cs="Sylfaen"/>
          <w:szCs w:val="24"/>
          <w:lang w:val="hy-AM"/>
        </w:rPr>
      </w:pPr>
      <w:r w:rsidRPr="00064ADD">
        <w:rPr>
          <w:rFonts w:ascii="GHEA Grapalat" w:hAnsi="GHEA Grapalat" w:cs="Sylfaen"/>
          <w:lang w:val="hy-AM"/>
        </w:rPr>
        <w:t>գ</w:t>
      </w:r>
      <w:r w:rsidRPr="00A32200">
        <w:rPr>
          <w:rFonts w:ascii="GHEA Grapalat" w:hAnsi="GHEA Grapalat" w:cs="Sylfaen"/>
          <w:szCs w:val="24"/>
          <w:lang w:val="hy-AM"/>
        </w:rPr>
        <w:t xml:space="preserve">) հայտարարություն սույն ընթացակարգի շրջանակում </w:t>
      </w:r>
      <w:r w:rsidR="00C8495D" w:rsidRPr="00A32200">
        <w:rPr>
          <w:rFonts w:ascii="GHEA Grapalat" w:hAnsi="GHEA Grapalat" w:cs="Sylfaen"/>
          <w:szCs w:val="24"/>
          <w:lang w:val="hy-AM"/>
        </w:rPr>
        <w:t xml:space="preserve">անբարեխիղճ մրցակցության, </w:t>
      </w:r>
      <w:r w:rsidRPr="00A32200">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7"/>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1D5E408F"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proofErr w:type="spellStart"/>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գնային</w:t>
      </w:r>
      <w:proofErr w:type="spellEnd"/>
      <w:r w:rsidR="00A45946" w:rsidRPr="00064ADD">
        <w:rPr>
          <w:rFonts w:ascii="GHEA Grapalat" w:hAnsi="GHEA Grapalat" w:cs="Sylfaen"/>
          <w:sz w:val="20"/>
          <w:lang w:val="es-ES"/>
        </w:rPr>
        <w:t xml:space="preserve"> </w:t>
      </w:r>
      <w:proofErr w:type="spellStart"/>
      <w:r w:rsidR="00A45946" w:rsidRPr="00064ADD">
        <w:rPr>
          <w:rFonts w:ascii="GHEA Grapalat" w:hAnsi="GHEA Grapalat" w:cs="Sylfaen"/>
          <w:sz w:val="20"/>
          <w:lang w:val="ru-RU"/>
        </w:rPr>
        <w:t>առաջարկում</w:t>
      </w:r>
      <w:proofErr w:type="spellEnd"/>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lastRenderedPageBreak/>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վավեր</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համապատասխան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կնքումը</w:t>
      </w:r>
      <w:proofErr w:type="spellEnd"/>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կողմից</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մերժումը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proofErr w:type="spellStart"/>
      <w:r w:rsidR="00096865" w:rsidRPr="00064ADD">
        <w:rPr>
          <w:rFonts w:ascii="GHEA Grapalat" w:hAnsi="GHEA Grapalat" w:cs="Sylfaen"/>
          <w:i w:val="0"/>
          <w:szCs w:val="24"/>
          <w:lang w:val="ru-RU"/>
        </w:rPr>
        <w:t>ընթացակարգը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չկայացած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հայտարարվելը</w:t>
      </w:r>
      <w:proofErr w:type="spellEnd"/>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Օրենքի</w:t>
      </w:r>
      <w:proofErr w:type="spellEnd"/>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proofErr w:type="spellStart"/>
      <w:r w:rsidR="00096865" w:rsidRPr="00064ADD">
        <w:rPr>
          <w:rFonts w:ascii="GHEA Grapalat" w:hAnsi="GHEA Grapalat" w:cs="Sylfaen"/>
          <w:i w:val="0"/>
          <w:szCs w:val="24"/>
          <w:lang w:val="ru-RU"/>
        </w:rPr>
        <w:t>րդ</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հոդվածի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w:t>
      </w:r>
      <w:proofErr w:type="spellEnd"/>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proofErr w:type="spellStart"/>
      <w:r w:rsidR="00096865" w:rsidRPr="00064ADD">
        <w:rPr>
          <w:rFonts w:ascii="GHEA Grapalat" w:hAnsi="GHEA Grapalat" w:cs="Sylfaen"/>
          <w:i w:val="0"/>
          <w:szCs w:val="24"/>
          <w:lang w:val="ru-RU"/>
        </w:rPr>
        <w:t>ասնակիցը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proofErr w:type="spellStart"/>
      <w:r w:rsidR="00096865" w:rsidRPr="00064ADD">
        <w:rPr>
          <w:rFonts w:ascii="GHEA Grapalat" w:hAnsi="GHEA Grapalat" w:cs="Sylfaen"/>
          <w:i w:val="0"/>
          <w:szCs w:val="24"/>
          <w:lang w:val="ru-RU"/>
        </w:rPr>
        <w:t>կետում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նշված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վերջնաժամկետը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հետ</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վերցնել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իր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հայտը</w:t>
      </w:r>
      <w:proofErr w:type="spellEnd"/>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B6A1751"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proofErr w:type="spellStart"/>
      <w:r w:rsidR="00A3468D" w:rsidRPr="00064ADD">
        <w:rPr>
          <w:rFonts w:ascii="GHEA Grapalat" w:hAnsi="GHEA Grapalat" w:cs="Sylfaen"/>
          <w:lang w:val="ru-RU"/>
        </w:rPr>
        <w:t>Հայտերի</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բացումը</w:t>
      </w:r>
      <w:proofErr w:type="spellEnd"/>
      <w:r w:rsidR="00A3468D" w:rsidRPr="00064ADD">
        <w:rPr>
          <w:rFonts w:ascii="GHEA Grapalat" w:hAnsi="GHEA Grapalat" w:cs="Sylfaen"/>
        </w:rPr>
        <w:t xml:space="preserve"> </w:t>
      </w:r>
      <w:proofErr w:type="spellStart"/>
      <w:r w:rsidR="00A3468D" w:rsidRPr="00064ADD">
        <w:rPr>
          <w:rFonts w:ascii="GHEA Grapalat" w:hAnsi="GHEA Grapalat" w:cs="Sylfaen"/>
          <w:lang w:val="ru-RU"/>
        </w:rPr>
        <w:t>կկատարվի</w:t>
      </w:r>
      <w:proofErr w:type="spellEnd"/>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սույն</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ընթացակարգի</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հայտարարությունը</w:t>
      </w:r>
      <w:proofErr w:type="spell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հրավերը</w:t>
      </w:r>
      <w:proofErr w:type="spellEnd"/>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proofErr w:type="spellStart"/>
      <w:r w:rsidR="00A3468D" w:rsidRPr="00064ADD">
        <w:rPr>
          <w:rFonts w:ascii="GHEA Grapalat" w:hAnsi="GHEA Grapalat" w:cs="Sylfaen"/>
          <w:szCs w:val="24"/>
          <w:lang w:val="ru-RU"/>
        </w:rPr>
        <w:t>րապարակվելու</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en-US"/>
        </w:rPr>
        <w:t>օրվանից</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հաշված</w:t>
      </w:r>
      <w:proofErr w:type="spellEnd"/>
      <w:r w:rsidR="00A3468D" w:rsidRPr="00064ADD">
        <w:rPr>
          <w:rFonts w:ascii="GHEA Grapalat" w:hAnsi="GHEA Grapalat" w:cs="Sylfaen"/>
          <w:szCs w:val="24"/>
        </w:rPr>
        <w:t xml:space="preserve"> «</w:t>
      </w:r>
      <w:r w:rsidR="00D627B2">
        <w:rPr>
          <w:rFonts w:ascii="GHEA Grapalat" w:hAnsi="GHEA Grapalat" w:cs="Sylfaen"/>
          <w:szCs w:val="24"/>
        </w:rPr>
        <w:t>07</w:t>
      </w:r>
      <w:r w:rsidR="00A3468D" w:rsidRPr="00064ADD">
        <w:rPr>
          <w:rFonts w:ascii="GHEA Grapalat" w:hAnsi="GHEA Grapalat" w:cs="Sylfaen"/>
          <w:szCs w:val="24"/>
        </w:rPr>
        <w:t>»</w:t>
      </w:r>
      <w:proofErr w:type="spellStart"/>
      <w:r w:rsidR="00A3468D" w:rsidRPr="00064ADD">
        <w:rPr>
          <w:rFonts w:ascii="GHEA Grapalat" w:hAnsi="GHEA Grapalat" w:cs="Sylfaen"/>
          <w:szCs w:val="24"/>
          <w:lang w:val="ru-RU"/>
        </w:rPr>
        <w:t>րդ</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օրվա</w:t>
      </w:r>
      <w:proofErr w:type="spellEnd"/>
      <w:r w:rsidR="00A3468D" w:rsidRPr="00064ADD">
        <w:rPr>
          <w:rFonts w:ascii="GHEA Grapalat" w:hAnsi="GHEA Grapalat" w:cs="Sylfaen"/>
          <w:szCs w:val="24"/>
        </w:rPr>
        <w:t xml:space="preserve"> </w:t>
      </w:r>
      <w:proofErr w:type="spellStart"/>
      <w:r w:rsidR="00A3468D" w:rsidRPr="00064ADD">
        <w:rPr>
          <w:rFonts w:ascii="GHEA Grapalat" w:hAnsi="GHEA Grapalat" w:cs="Sylfaen"/>
          <w:szCs w:val="24"/>
          <w:lang w:val="ru-RU"/>
        </w:rPr>
        <w:t>ժամը</w:t>
      </w:r>
      <w:proofErr w:type="spellEnd"/>
      <w:r w:rsidR="00A3468D" w:rsidRPr="00064ADD">
        <w:rPr>
          <w:rFonts w:ascii="GHEA Grapalat" w:hAnsi="GHEA Grapalat" w:cs="Sylfaen"/>
          <w:szCs w:val="24"/>
        </w:rPr>
        <w:t xml:space="preserve"> «</w:t>
      </w:r>
      <w:r w:rsidR="00D627B2">
        <w:rPr>
          <w:rFonts w:ascii="GHEA Grapalat" w:hAnsi="GHEA Grapalat" w:cs="Sylfaen"/>
          <w:szCs w:val="24"/>
        </w:rPr>
        <w:t>11:00</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proofErr w:type="spellStart"/>
      <w:r w:rsidRPr="00064ADD">
        <w:rPr>
          <w:rFonts w:ascii="GHEA Grapalat" w:hAnsi="GHEA Grapalat" w:cs="Sylfaen"/>
          <w:sz w:val="20"/>
          <w:lang w:val="ru-RU"/>
        </w:rPr>
        <w:t>Հայտերի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բացման</w:t>
      </w:r>
      <w:proofErr w:type="spellEnd"/>
      <w:r w:rsidRPr="00064ADD">
        <w:rPr>
          <w:rFonts w:ascii="GHEA Grapalat" w:hAnsi="GHEA Grapalat" w:cs="Sylfaen"/>
          <w:sz w:val="20"/>
          <w:lang w:val="af-ZA"/>
        </w:rPr>
        <w:t xml:space="preserve"> և գնահատման </w:t>
      </w:r>
      <w:proofErr w:type="spellStart"/>
      <w:r w:rsidRPr="00064ADD">
        <w:rPr>
          <w:rFonts w:ascii="GHEA Grapalat" w:hAnsi="GHEA Grapalat" w:cs="Sylfaen"/>
          <w:sz w:val="20"/>
          <w:lang w:val="ru-RU"/>
        </w:rPr>
        <w:t>նիստում</w:t>
      </w:r>
      <w:proofErr w:type="spellEnd"/>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մասնակիցը</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բավարար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գնահատված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հայտեր</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մասնակիցների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թվից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նվազագույն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ներկայացրած</w:t>
      </w:r>
      <w:proofErr w:type="spellEnd"/>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proofErr w:type="spellStart"/>
      <w:r w:rsidR="00153C87" w:rsidRPr="00064ADD">
        <w:rPr>
          <w:rFonts w:ascii="GHEA Grapalat" w:hAnsi="GHEA Grapalat" w:cs="Sylfaen"/>
          <w:szCs w:val="24"/>
          <w:lang w:val="ru-RU"/>
        </w:rPr>
        <w:t>ասնակցին</w:t>
      </w:r>
      <w:proofErr w:type="spellEnd"/>
      <w:r w:rsidR="00153C87"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նախապատվություն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տալու</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սկզբունքով</w:t>
      </w:r>
      <w:proofErr w:type="spellEnd"/>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Ընդ</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հանձնաժողովի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կողմից</w:t>
      </w:r>
      <w:proofErr w:type="spellEnd"/>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proofErr w:type="spellStart"/>
      <w:r w:rsidR="00B514E8" w:rsidRPr="00064ADD">
        <w:rPr>
          <w:rFonts w:ascii="GHEA Grapalat" w:hAnsi="GHEA Grapalat" w:cs="Sylfaen"/>
          <w:szCs w:val="24"/>
          <w:lang w:val="ru-RU"/>
        </w:rPr>
        <w:t>մասնակիցներին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որոշելիս</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գնային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առաջարկների</w:t>
      </w:r>
      <w:proofErr w:type="spellEnd"/>
      <w:r w:rsidR="00B514E8" w:rsidRPr="00064ADD">
        <w:rPr>
          <w:rFonts w:ascii="GHEA Grapalat" w:hAnsi="GHEA Grapalat" w:cs="Sylfaen"/>
          <w:szCs w:val="24"/>
        </w:rPr>
        <w:t xml:space="preserve"> գնահատումը և </w:t>
      </w:r>
      <w:proofErr w:type="spellStart"/>
      <w:r w:rsidR="00B514E8" w:rsidRPr="00064ADD">
        <w:rPr>
          <w:rFonts w:ascii="GHEA Grapalat" w:hAnsi="GHEA Grapalat" w:cs="Sylfaen"/>
          <w:szCs w:val="24"/>
          <w:lang w:val="ru-RU"/>
        </w:rPr>
        <w:t>համեմատումն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իրականացվում</w:t>
      </w:r>
      <w:proofErr w:type="spell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առանց</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սույն</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հրավերի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մասի</w:t>
      </w:r>
      <w:proofErr w:type="spellEnd"/>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կետում</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նշված</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հարկի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գումարի</w:t>
      </w:r>
      <w:proofErr w:type="spellEnd"/>
      <w:r w:rsidR="00B514E8" w:rsidRPr="00064ADD">
        <w:rPr>
          <w:rFonts w:ascii="GHEA Grapalat" w:hAnsi="GHEA Grapalat" w:cs="Sylfaen"/>
          <w:szCs w:val="24"/>
        </w:rPr>
        <w:t xml:space="preserve"> </w:t>
      </w:r>
      <w:proofErr w:type="spellStart"/>
      <w:r w:rsidR="00B514E8" w:rsidRPr="00064ADD">
        <w:rPr>
          <w:rFonts w:ascii="GHEA Grapalat" w:hAnsi="GHEA Grapalat" w:cs="Sylfaen"/>
          <w:szCs w:val="24"/>
          <w:lang w:val="ru-RU"/>
        </w:rPr>
        <w:t>հաշվարկման</w:t>
      </w:r>
      <w:proofErr w:type="spellEnd"/>
      <w:r w:rsidR="00F61898" w:rsidRPr="00064ADD">
        <w:rPr>
          <w:rFonts w:ascii="GHEA Grapalat" w:hAnsi="GHEA Grapalat" w:cs="Sylfaen"/>
          <w:lang w:val="hy-AM"/>
        </w:rPr>
        <w:t>:</w:t>
      </w:r>
    </w:p>
    <w:p w14:paraId="6A34F49B" w14:textId="77777777" w:rsidR="00E57A7E" w:rsidRPr="00064ADD" w:rsidRDefault="00FD2748" w:rsidP="00E57A7E">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Եթե</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առաջարկվող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գները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ներկայացված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երկու</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արժույթներով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ապա</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համեմատվում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Հայաստանի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Հանրապետության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դրամով</w:t>
      </w:r>
      <w:proofErr w:type="spellEnd"/>
      <w:r w:rsidR="00096865" w:rsidRPr="00064ADD">
        <w:rPr>
          <w:rFonts w:ascii="GHEA Grapalat" w:hAnsi="GHEA Grapalat" w:cs="Sylfaen"/>
          <w:i w:val="0"/>
          <w:szCs w:val="24"/>
          <w:lang w:val="af-ZA"/>
        </w:rPr>
        <w:t xml:space="preserve">` </w:t>
      </w:r>
      <w:r w:rsidR="00E57A7E" w:rsidRPr="00064ADD">
        <w:rPr>
          <w:rFonts w:ascii="GHEA Grapalat" w:hAnsi="GHEA Grapalat" w:cs="Sylfaen"/>
          <w:i w:val="0"/>
          <w:szCs w:val="24"/>
          <w:lang w:val="af-ZA"/>
        </w:rPr>
        <w:t xml:space="preserve">` </w:t>
      </w:r>
      <w:r w:rsidR="00E57A7E">
        <w:rPr>
          <w:rFonts w:ascii="Sylfaen" w:hAnsi="Sylfaen" w:cs="Sylfaen"/>
          <w:bCs/>
          <w:i w:val="0"/>
          <w:lang w:val="hy-AM"/>
        </w:rPr>
        <w:t>ՀՀ Կենտրոնական Բանկի տվյալ օրվա</w:t>
      </w:r>
      <w:r w:rsidR="00E57A7E">
        <w:rPr>
          <w:rFonts w:ascii="Sylfaen" w:hAnsi="Sylfaen" w:cs="Sylfaen"/>
          <w:bCs/>
          <w:i w:val="0"/>
          <w:lang w:val="af-ZA"/>
        </w:rPr>
        <w:t xml:space="preserve"> </w:t>
      </w:r>
      <w:r w:rsidR="00E57A7E" w:rsidRPr="00064ADD">
        <w:rPr>
          <w:rFonts w:ascii="GHEA Grapalat" w:hAnsi="GHEA Grapalat" w:cs="Sylfaen"/>
          <w:i w:val="0"/>
          <w:szCs w:val="24"/>
          <w:lang w:val="af-ZA"/>
        </w:rPr>
        <w:t xml:space="preserve"> </w:t>
      </w:r>
      <w:proofErr w:type="spellStart"/>
      <w:r w:rsidR="00E57A7E" w:rsidRPr="00064ADD">
        <w:rPr>
          <w:rFonts w:ascii="GHEA Grapalat" w:hAnsi="GHEA Grapalat" w:cs="Sylfaen"/>
          <w:i w:val="0"/>
          <w:szCs w:val="24"/>
          <w:lang w:val="ru-RU"/>
        </w:rPr>
        <w:t>փոխարժեքով</w:t>
      </w:r>
      <w:proofErr w:type="spellEnd"/>
      <w:r w:rsidR="00E57A7E" w:rsidRPr="00064ADD">
        <w:rPr>
          <w:rFonts w:ascii="GHEA Grapalat" w:hAnsi="GHEA Grapalat" w:cs="Sylfaen"/>
          <w:i w:val="0"/>
          <w:szCs w:val="24"/>
          <w:lang w:val="ru-RU"/>
        </w:rPr>
        <w:t>։</w:t>
      </w:r>
      <w:r w:rsidR="00E57A7E"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proofErr w:type="spellStart"/>
      <w:r w:rsidR="00973FB1" w:rsidRPr="00064ADD">
        <w:rPr>
          <w:rFonts w:ascii="GHEA Grapalat" w:hAnsi="GHEA Grapalat" w:cs="Sylfaen"/>
          <w:sz w:val="20"/>
          <w:szCs w:val="24"/>
          <w:lang w:val="ru-RU" w:eastAsia="en-US"/>
        </w:rPr>
        <w:t>անձնաժողովը</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հրավերի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պահանջների</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նկատմամբ</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բավարար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գնահատված</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հայտեր</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ներկայացրած</w:t>
      </w:r>
      <w:proofErr w:type="spellEnd"/>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proofErr w:type="spellStart"/>
      <w:r w:rsidR="00973FB1" w:rsidRPr="00064ADD">
        <w:rPr>
          <w:rFonts w:ascii="GHEA Grapalat" w:hAnsi="GHEA Grapalat" w:cs="Sylfaen"/>
          <w:sz w:val="20"/>
          <w:szCs w:val="24"/>
          <w:lang w:val="ru-RU" w:eastAsia="en-US"/>
        </w:rPr>
        <w:t>ասնակիցներից</w:t>
      </w:r>
      <w:proofErr w:type="spellEnd"/>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որոշում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հայտարարում</w:t>
      </w:r>
      <w:proofErr w:type="spellEnd"/>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proofErr w:type="spellStart"/>
      <w:r w:rsidR="00973FB1" w:rsidRPr="00064ADD">
        <w:rPr>
          <w:rFonts w:ascii="GHEA Grapalat" w:hAnsi="GHEA Grapalat" w:cs="Sylfaen"/>
          <w:sz w:val="20"/>
          <w:szCs w:val="24"/>
          <w:lang w:val="ru-RU" w:eastAsia="en-US"/>
        </w:rPr>
        <w:t>մասնակիցներին</w:t>
      </w:r>
      <w:proofErr w:type="spellEnd"/>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Առաջարկված</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նվազագույն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գների</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հավասարության</w:t>
      </w:r>
      <w:proofErr w:type="spellEnd"/>
      <w:r w:rsidR="009B6D58" w:rsidRPr="00064ADD">
        <w:rPr>
          <w:rFonts w:ascii="GHEA Grapalat" w:hAnsi="GHEA Grapalat" w:cs="Sylfaen"/>
          <w:sz w:val="20"/>
          <w:szCs w:val="24"/>
          <w:lang w:val="af-ZA" w:eastAsia="en-US"/>
        </w:rPr>
        <w:t xml:space="preserve"> </w:t>
      </w:r>
      <w:proofErr w:type="spellStart"/>
      <w:r w:rsidR="009B6D58" w:rsidRPr="00064ADD">
        <w:rPr>
          <w:rFonts w:ascii="GHEA Grapalat" w:hAnsi="GHEA Grapalat" w:cs="Sylfaen"/>
          <w:sz w:val="20"/>
          <w:szCs w:val="24"/>
          <w:lang w:val="ru-RU" w:eastAsia="en-US"/>
        </w:rPr>
        <w:t>դեպքում</w:t>
      </w:r>
      <w:proofErr w:type="spellEnd"/>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որոշելու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նիստում</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հետ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համապատասխան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լիազորություն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ունեցող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ներկայացուցիչները</w:t>
      </w:r>
      <w:proofErr w:type="spellEnd"/>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հակառակ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դեպքում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նիստը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կասեցվում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մեկ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ընթացքում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հանձնաժողովի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քարտուղարը</w:t>
      </w:r>
      <w:proofErr w:type="spellEnd"/>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proofErr w:type="spellStart"/>
      <w:r w:rsidR="00143E8C" w:rsidRPr="00064ADD">
        <w:rPr>
          <w:rFonts w:ascii="GHEA Grapalat" w:hAnsi="GHEA Grapalat" w:cs="Sylfaen"/>
          <w:sz w:val="20"/>
          <w:szCs w:val="24"/>
          <w:lang w:val="ru-RU" w:eastAsia="en-US"/>
        </w:rPr>
        <w:t>ներկայացրած</w:t>
      </w:r>
      <w:proofErr w:type="spellEnd"/>
      <w:r w:rsidR="00143E8C" w:rsidRPr="00064ADD">
        <w:rPr>
          <w:rFonts w:ascii="GHEA Grapalat" w:hAnsi="GHEA Grapalat" w:cs="Sylfaen"/>
          <w:sz w:val="20"/>
          <w:szCs w:val="24"/>
          <w:lang w:val="af-ZA" w:eastAsia="en-US"/>
        </w:rPr>
        <w:t xml:space="preserve"> </w:t>
      </w:r>
      <w:proofErr w:type="spellStart"/>
      <w:r w:rsidR="00143E8C" w:rsidRPr="00064ADD">
        <w:rPr>
          <w:rFonts w:ascii="GHEA Grapalat" w:hAnsi="GHEA Grapalat" w:cs="Sylfaen"/>
          <w:sz w:val="20"/>
          <w:szCs w:val="24"/>
          <w:lang w:val="ru-RU" w:eastAsia="en-US"/>
        </w:rPr>
        <w:t>մասնակիցներին</w:t>
      </w:r>
      <w:proofErr w:type="spellEnd"/>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proofErr w:type="spellStart"/>
      <w:r w:rsidRPr="00064ADD">
        <w:rPr>
          <w:rFonts w:ascii="GHEA Grapalat" w:hAnsi="GHEA Grapalat" w:cs="Sylfaen"/>
          <w:sz w:val="20"/>
          <w:szCs w:val="24"/>
          <w:lang w:val="ru-RU" w:eastAsia="en-US"/>
        </w:rPr>
        <w:t>միաժամանակ</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նվազեցման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շուրջ</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միաժամանակյա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վարման</w:t>
      </w:r>
      <w:proofErr w:type="spellEnd"/>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ժամի</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վայրի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մասին</w:t>
      </w:r>
      <w:proofErr w:type="spellEnd"/>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վարվում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ոչ</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շուտ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քան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ծանուցումն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ուղարկվելու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հաջորդող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օրվանից</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երկրորդ</w:t>
      </w:r>
      <w:proofErr w:type="spell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աշխատանքային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օրը</w:t>
      </w:r>
      <w:proofErr w:type="spellEnd"/>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յուրաքանչյուր</w:t>
      </w:r>
      <w:proofErr w:type="spellEnd"/>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տվյալ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պահին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հրապարակվում</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մյուս</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w:t>
      </w:r>
      <w:proofErr w:type="spellEnd"/>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մինչև</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բանակցությունների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համար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վերջնաժամկետի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ավարտը</w:t>
      </w:r>
      <w:proofErr w:type="spellEnd"/>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proofErr w:type="spellStart"/>
      <w:r w:rsidRPr="00064ADD">
        <w:rPr>
          <w:rFonts w:ascii="GHEA Grapalat" w:hAnsi="GHEA Grapalat" w:cs="Sylfaen"/>
          <w:sz w:val="20"/>
          <w:szCs w:val="24"/>
          <w:lang w:val="ru-RU" w:eastAsia="en-US"/>
        </w:rPr>
        <w:t>ասնակիցը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կարող</w:t>
      </w:r>
      <w:proofErr w:type="spellEnd"/>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վերանայել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իր</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գնային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առաջարկը</w:t>
      </w:r>
      <w:proofErr w:type="spellEnd"/>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դեպքում</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պատվիրատուի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ղեկավարի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պատճառաբանված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որոշման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հիման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վրա</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լիազորված</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մարմինը</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ներառում</w:t>
      </w:r>
      <w:proofErr w:type="spellEnd"/>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գնումների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գործընթացին</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մասնակցելու</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իրավունք</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չունեցող</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մասնակիցների</w:t>
      </w:r>
      <w:proofErr w:type="spellEnd"/>
      <w:r w:rsidR="00AF3CCA" w:rsidRPr="002A779A">
        <w:rPr>
          <w:rFonts w:ascii="GHEA Grapalat" w:hAnsi="GHEA Grapalat" w:cs="Sylfaen"/>
          <w:sz w:val="20"/>
          <w:lang w:val="af-ZA"/>
        </w:rPr>
        <w:t xml:space="preserve"> </w:t>
      </w:r>
      <w:proofErr w:type="spellStart"/>
      <w:r w:rsidR="00AF3CCA" w:rsidRPr="002A779A">
        <w:rPr>
          <w:rFonts w:ascii="GHEA Grapalat" w:hAnsi="GHEA Grapalat" w:cs="Sylfaen"/>
          <w:sz w:val="20"/>
          <w:lang w:val="ru-RU"/>
        </w:rPr>
        <w:t>ցուցակում</w:t>
      </w:r>
      <w:proofErr w:type="spellEnd"/>
      <w:r w:rsidR="00AF3CCA" w:rsidRPr="002A779A">
        <w:rPr>
          <w:rFonts w:ascii="GHEA Grapalat" w:hAnsi="GHEA Grapalat" w:cs="Sylfaen"/>
          <w:sz w:val="20"/>
          <w:lang w:val="ru-RU"/>
        </w:rPr>
        <w:t>։</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proofErr w:type="spellStart"/>
      <w:r w:rsidRPr="00993392">
        <w:rPr>
          <w:rFonts w:ascii="GHEA Grapalat" w:hAnsi="GHEA Grapalat" w:cs="Sylfaen"/>
          <w:sz w:val="20"/>
          <w:lang w:val="ru-RU"/>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ru-RU"/>
        </w:rPr>
        <w:t>մարմ</w:t>
      </w:r>
      <w:proofErr w:type="spellEnd"/>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իսկ</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որոշումն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ստանալուն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հաջորդող</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քառասուներորդ</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օրվա</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դրությամբ</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մասնակցի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կողմից</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որոշման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բողոքարկման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վերաբերյալ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հարուցված</w:t>
      </w:r>
      <w:proofErr w:type="spellEnd"/>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չավարտված</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առկայության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դեպքում</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proofErr w:type="spellStart"/>
      <w:r w:rsidR="00E65DF4" w:rsidRPr="002A779A">
        <w:rPr>
          <w:rFonts w:ascii="GHEA Grapalat" w:hAnsi="GHEA Grapalat" w:cs="Sylfaen"/>
          <w:sz w:val="20"/>
          <w:lang w:val="ru-RU"/>
        </w:rPr>
        <w:t>տվյալ</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գործով</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եզրափակիչ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դատական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ակտն</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ուժի</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մեջ</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ru-RU"/>
        </w:rPr>
        <w:t>մտնելը</w:t>
      </w:r>
      <w:proofErr w:type="spellEnd"/>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14937D87" w14:textId="4FE70746"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6"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հրավերի</w:t>
      </w:r>
      <w:proofErr w:type="spellEnd"/>
      <w:r w:rsidRPr="00064ADD">
        <w:rPr>
          <w:rFonts w:ascii="GHEA Grapalat" w:hAnsi="GHEA Grapalat" w:cs="Sylfaen"/>
          <w:sz w:val="20"/>
          <w:szCs w:val="24"/>
          <w:lang w:val="af-ZA" w:eastAsia="en-US"/>
        </w:rPr>
        <w:t xml:space="preserve"> 1-</w:t>
      </w:r>
      <w:proofErr w:type="spellStart"/>
      <w:r w:rsidRPr="00064ADD">
        <w:rPr>
          <w:rFonts w:ascii="GHEA Grapalat" w:hAnsi="GHEA Grapalat" w:cs="Sylfaen"/>
          <w:sz w:val="20"/>
          <w:szCs w:val="24"/>
          <w:lang w:val="ru-RU" w:eastAsia="en-US"/>
        </w:rPr>
        <w:t>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մասի</w:t>
      </w:r>
      <w:proofErr w:type="spellEnd"/>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կետում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նշված</w:t>
      </w:r>
      <w:proofErr w:type="spellEnd"/>
      <w:r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փաստաթղթերը</w:t>
      </w:r>
      <w:proofErr w:type="spellEnd"/>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հանձնա</w:t>
      </w:r>
      <w:proofErr w:type="spellEnd"/>
      <w:r w:rsidR="007A5810" w:rsidRPr="00064ADD">
        <w:rPr>
          <w:rFonts w:ascii="GHEA Grapalat" w:hAnsi="GHEA Grapalat" w:cs="Sylfaen"/>
          <w:sz w:val="20"/>
          <w:szCs w:val="24"/>
          <w:lang w:val="af-ZA" w:eastAsia="en-US"/>
        </w:rPr>
        <w:softHyphen/>
      </w:r>
      <w:proofErr w:type="spellStart"/>
      <w:r w:rsidR="007A5810" w:rsidRPr="00064ADD">
        <w:rPr>
          <w:rFonts w:ascii="GHEA Grapalat" w:hAnsi="GHEA Grapalat" w:cs="Sylfaen"/>
          <w:sz w:val="20"/>
          <w:szCs w:val="24"/>
          <w:lang w:val="ru-RU" w:eastAsia="en-US"/>
        </w:rPr>
        <w:t>ժողովի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ներկայաց</w:t>
      </w:r>
      <w:proofErr w:type="spellEnd"/>
      <w:r w:rsidR="00EF2159" w:rsidRPr="00064ADD">
        <w:rPr>
          <w:rFonts w:ascii="GHEA Grapalat" w:hAnsi="GHEA Grapalat" w:cs="Sylfaen"/>
          <w:sz w:val="20"/>
          <w:szCs w:val="24"/>
          <w:lang w:eastAsia="en-US"/>
        </w:rPr>
        <w:t>ն</w:t>
      </w:r>
      <w:proofErr w:type="spellStart"/>
      <w:r w:rsidR="007A5810" w:rsidRPr="00064ADD">
        <w:rPr>
          <w:rFonts w:ascii="GHEA Grapalat" w:hAnsi="GHEA Grapalat" w:cs="Sylfaen"/>
          <w:sz w:val="20"/>
          <w:szCs w:val="24"/>
          <w:lang w:val="ru-RU" w:eastAsia="en-US"/>
        </w:rPr>
        <w:t>ում</w:t>
      </w:r>
      <w:proofErr w:type="spellEnd"/>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proofErr w:type="spellStart"/>
      <w:r w:rsidRPr="00064ADD">
        <w:rPr>
          <w:rFonts w:ascii="GHEA Grapalat" w:hAnsi="GHEA Grapalat" w:cs="Sylfaen"/>
          <w:sz w:val="20"/>
          <w:szCs w:val="24"/>
          <w:lang w:val="ru-RU"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հրավերով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նախատեսված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էլեկտրոնային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val="ru-RU" w:eastAsia="en-US"/>
        </w:rPr>
        <w:t>փոստին</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Քարտուղարը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պարտավոր</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փաստաթղթերն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օրը</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հաստատել</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դրանց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ստանալու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հանգամանքը</w:t>
      </w:r>
      <w:proofErr w:type="spellEnd"/>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սույն</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հրավերում</w:t>
      </w:r>
      <w:proofErr w:type="spellEnd"/>
      <w:r w:rsidR="007A5810" w:rsidRPr="00064ADD">
        <w:rPr>
          <w:rFonts w:ascii="GHEA Grapalat" w:hAnsi="GHEA Grapalat" w:cs="Sylfaen"/>
          <w:sz w:val="20"/>
          <w:szCs w:val="24"/>
          <w:lang w:val="hy-AM" w:eastAsia="en-US"/>
        </w:rPr>
        <w:t xml:space="preserve"> </w:t>
      </w:r>
      <w:proofErr w:type="spellStart"/>
      <w:r w:rsidR="007A5810" w:rsidRPr="00064ADD">
        <w:rPr>
          <w:rFonts w:ascii="GHEA Grapalat" w:hAnsi="GHEA Grapalat" w:cs="Sylfaen"/>
          <w:sz w:val="20"/>
          <w:szCs w:val="24"/>
          <w:lang w:val="ru-RU" w:eastAsia="en-US"/>
        </w:rPr>
        <w:t>նշված</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իր</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փոստից</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մասնակցի</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էլեկտրոնային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փոստին</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հավաստում</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ուղարկելու</w:t>
      </w:r>
      <w:proofErr w:type="spellEnd"/>
      <w:r w:rsidR="007A5810" w:rsidRPr="00064ADD">
        <w:rPr>
          <w:rFonts w:ascii="GHEA Grapalat" w:hAnsi="GHEA Grapalat" w:cs="Sylfaen"/>
          <w:sz w:val="20"/>
          <w:szCs w:val="24"/>
          <w:lang w:val="af-ZA" w:eastAsia="en-US"/>
        </w:rPr>
        <w:t xml:space="preserve"> </w:t>
      </w:r>
      <w:proofErr w:type="spellStart"/>
      <w:r w:rsidR="007A5810" w:rsidRPr="00064ADD">
        <w:rPr>
          <w:rFonts w:ascii="GHEA Grapalat" w:hAnsi="GHEA Grapalat" w:cs="Sylfaen"/>
          <w:sz w:val="20"/>
          <w:szCs w:val="24"/>
          <w:lang w:val="ru-RU" w:eastAsia="en-US"/>
        </w:rPr>
        <w:t>միջոցով</w:t>
      </w:r>
      <w:proofErr w:type="spellEnd"/>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Մասնակիցները</w:t>
      </w:r>
      <w:proofErr w:type="spellEnd"/>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նրանց</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ներկայացուցիչները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ներկա</w:t>
      </w:r>
      <w:proofErr w:type="spellEnd"/>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նիստերին</w:t>
      </w:r>
      <w:proofErr w:type="spellEnd"/>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Մասնակիցները</w:t>
      </w:r>
      <w:proofErr w:type="spellEnd"/>
      <w:r w:rsidR="006D4E1D" w:rsidRPr="00064ADD">
        <w:rPr>
          <w:rFonts w:ascii="GHEA Grapalat" w:hAnsi="GHEA Grapalat" w:cs="Sylfaen"/>
          <w:szCs w:val="24"/>
        </w:rPr>
        <w:t xml:space="preserve"> կամ </w:t>
      </w:r>
      <w:proofErr w:type="spellStart"/>
      <w:r w:rsidR="006D4E1D" w:rsidRPr="00064ADD">
        <w:rPr>
          <w:rFonts w:ascii="GHEA Grapalat" w:hAnsi="GHEA Grapalat" w:cs="Sylfaen"/>
          <w:szCs w:val="24"/>
          <w:lang w:val="ru-RU"/>
        </w:rPr>
        <w:t>նրանց</w:t>
      </w:r>
      <w:proofErr w:type="spellEnd"/>
      <w:r w:rsidR="006D4E1D" w:rsidRPr="00064ADD">
        <w:rPr>
          <w:rFonts w:ascii="GHEA Grapalat" w:hAnsi="GHEA Grapalat" w:cs="Sylfaen"/>
          <w:szCs w:val="24"/>
        </w:rPr>
        <w:t xml:space="preserve"> </w:t>
      </w:r>
      <w:proofErr w:type="spellStart"/>
      <w:r w:rsidR="006D4E1D" w:rsidRPr="00064ADD">
        <w:rPr>
          <w:rFonts w:ascii="GHEA Grapalat" w:hAnsi="GHEA Grapalat" w:cs="Sylfaen"/>
          <w:szCs w:val="24"/>
          <w:lang w:val="ru-RU"/>
        </w:rPr>
        <w:t>ներկայացուցիչները</w:t>
      </w:r>
      <w:proofErr w:type="spellEnd"/>
      <w:r w:rsidR="006D4E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կարող</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պահանջել</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հանձնաժողովի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նիստերի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արձանագրությունների</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պատճենները</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որոնք</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տրամադրվում</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են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մեկ</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օրացուցային</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օրվա</w:t>
      </w:r>
      <w:proofErr w:type="spellEnd"/>
      <w:r w:rsidR="002B121D" w:rsidRPr="00064ADD">
        <w:rPr>
          <w:rFonts w:ascii="GHEA Grapalat" w:hAnsi="GHEA Grapalat" w:cs="Sylfaen"/>
          <w:szCs w:val="24"/>
        </w:rPr>
        <w:t xml:space="preserve"> </w:t>
      </w:r>
      <w:proofErr w:type="spellStart"/>
      <w:r w:rsidR="002B121D" w:rsidRPr="00064ADD">
        <w:rPr>
          <w:rFonts w:ascii="GHEA Grapalat" w:hAnsi="GHEA Grapalat" w:cs="Sylfaen"/>
          <w:szCs w:val="24"/>
          <w:lang w:val="ru-RU"/>
        </w:rPr>
        <w:t>ընթացքում</w:t>
      </w:r>
      <w:proofErr w:type="spellEnd"/>
      <w:r w:rsidR="002B121D" w:rsidRPr="00064ADD">
        <w:rPr>
          <w:rFonts w:ascii="GHEA Grapalat" w:hAnsi="GHEA Grapalat" w:cs="Sylfaen"/>
          <w:szCs w:val="24"/>
          <w:lang w:val="ru-RU"/>
        </w:rPr>
        <w:t>։</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կամ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պատվիրատուի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ծանուցումներն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ուղարկվում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են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հայտում նշված էլեկտրոնային փոստին ուղարկելու միջոցով, </w:t>
      </w:r>
      <w:proofErr w:type="spellStart"/>
      <w:r w:rsidR="00B7535E" w:rsidRPr="00064ADD">
        <w:rPr>
          <w:rFonts w:ascii="GHEA Grapalat" w:hAnsi="GHEA Grapalat" w:cs="Sylfaen"/>
          <w:sz w:val="20"/>
          <w:lang w:val="ru-RU"/>
        </w:rPr>
        <w:t>իսկ</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մասնակցի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կողմից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իր</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հայտում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փոստից</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սույն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հրավերում</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նշված</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հանձնաժողովի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քարտուղարի</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էլեկտրոնային</w:t>
      </w:r>
      <w:proofErr w:type="spellEnd"/>
      <w:r w:rsidR="00B7535E" w:rsidRPr="00064ADD">
        <w:rPr>
          <w:rFonts w:ascii="GHEA Grapalat" w:hAnsi="GHEA Grapalat" w:cs="Sylfaen"/>
          <w:sz w:val="20"/>
          <w:lang w:val="af-ZA"/>
        </w:rPr>
        <w:t xml:space="preserve"> </w:t>
      </w:r>
      <w:proofErr w:type="spellStart"/>
      <w:r w:rsidR="00B7535E" w:rsidRPr="00064ADD">
        <w:rPr>
          <w:rFonts w:ascii="GHEA Grapalat" w:hAnsi="GHEA Grapalat" w:cs="Sylfaen"/>
          <w:sz w:val="20"/>
          <w:lang w:val="ru-RU"/>
        </w:rPr>
        <w:t>փոստին</w:t>
      </w:r>
      <w:proofErr w:type="spellEnd"/>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af6"/>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Մասնակից</w:t>
      </w:r>
      <w:proofErr w:type="spellEnd"/>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պահանջների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հիմնավորման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նպատակով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ներկայացնել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լրացուցիչ</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այլ</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փաստաթղթեր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տեղեկություններ</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նյութեր</w:t>
      </w:r>
      <w:proofErr w:type="spellEnd"/>
      <w:r w:rsidR="00583092" w:rsidRPr="00064ADD">
        <w:rPr>
          <w:rFonts w:ascii="GHEA Grapalat" w:hAnsi="GHEA Grapalat" w:cs="Sylfaen"/>
          <w:szCs w:val="24"/>
          <w:lang w:val="ru-RU"/>
        </w:rPr>
        <w:t>։</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proofErr w:type="spellStart"/>
      <w:r w:rsidR="00583092" w:rsidRPr="00064ADD">
        <w:rPr>
          <w:rFonts w:ascii="GHEA Grapalat" w:hAnsi="GHEA Grapalat" w:cs="Sylfaen"/>
          <w:szCs w:val="24"/>
          <w:lang w:val="ru-RU"/>
        </w:rPr>
        <w:t>անձնաժողովը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կարող</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ստուգել</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օգտագործելով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պաշտոնական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աղբյուրներից</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ստացված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կամ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դրա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մասին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ստանալով</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իրավասու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ուղարկվելու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դեպքում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համապատասխան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պետական</w:t>
      </w:r>
      <w:proofErr w:type="spellEnd"/>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տեղական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ինքնակառավարման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մարմինները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հարցումն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ստանալու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հաջորդող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երկու</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աշխատանքային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օրվա</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ընթացքում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տրամադրում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գրավոր</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եզրակացություն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Եթե</w:t>
      </w:r>
      <w:proofErr w:type="spellEnd"/>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proofErr w:type="spellStart"/>
      <w:r w:rsidR="00583092" w:rsidRPr="00064ADD">
        <w:rPr>
          <w:rFonts w:ascii="GHEA Grapalat" w:hAnsi="GHEA Grapalat" w:cs="Sylfaen"/>
          <w:szCs w:val="24"/>
          <w:lang w:val="ru-RU"/>
        </w:rPr>
        <w:t>ասնակցի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ներկայացրած</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տվյալների</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իսկության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ստուգման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արդյունքում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տվյալները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որակվում</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են</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իրականությանը</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չհամապա</w:t>
      </w:r>
      <w:proofErr w:type="spellEnd"/>
      <w:r w:rsidR="00583092" w:rsidRPr="00064ADD">
        <w:rPr>
          <w:rFonts w:ascii="GHEA Grapalat" w:hAnsi="GHEA Grapalat" w:cs="Sylfaen"/>
          <w:szCs w:val="24"/>
        </w:rPr>
        <w:softHyphen/>
      </w:r>
      <w:proofErr w:type="spellStart"/>
      <w:r w:rsidR="00583092" w:rsidRPr="00064ADD">
        <w:rPr>
          <w:rFonts w:ascii="GHEA Grapalat" w:hAnsi="GHEA Grapalat" w:cs="Sylfaen"/>
          <w:szCs w:val="24"/>
          <w:lang w:val="ru-RU"/>
        </w:rPr>
        <w:t>տասխանող</w:t>
      </w:r>
      <w:proofErr w:type="spellEnd"/>
      <w:r w:rsidR="00583092" w:rsidRPr="00064ADD">
        <w:rPr>
          <w:rFonts w:ascii="GHEA Grapalat" w:hAnsi="GHEA Grapalat" w:cs="Sylfaen"/>
          <w:szCs w:val="24"/>
        </w:rPr>
        <w:t xml:space="preserve">, </w:t>
      </w:r>
      <w:proofErr w:type="spellStart"/>
      <w:r w:rsidR="00583092" w:rsidRPr="00064ADD">
        <w:rPr>
          <w:rFonts w:ascii="GHEA Grapalat" w:hAnsi="GHEA Grapalat" w:cs="Sylfaen"/>
          <w:szCs w:val="24"/>
          <w:lang w:val="ru-RU"/>
        </w:rPr>
        <w:t>ապա</w:t>
      </w:r>
      <w:proofErr w:type="spellEnd"/>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2BA3CAA4" w:rsidR="00AB1F10" w:rsidRPr="00064ADD" w:rsidRDefault="00AB1F10" w:rsidP="00AB1F10">
      <w:pPr>
        <w:pStyle w:val="23"/>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E57A7E">
        <w:rPr>
          <w:rFonts w:ascii="GHEA Grapalat" w:hAnsi="GHEA Grapalat" w:cs="Sylfaen"/>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Մինչև</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անգործության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ժամկետը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լրանալը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կամ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առանց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կնքելու</w:t>
      </w:r>
      <w:proofErr w:type="spellEnd"/>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proofErr w:type="spellStart"/>
      <w:r w:rsidRPr="00064ADD">
        <w:rPr>
          <w:rFonts w:ascii="GHEA Grapalat" w:hAnsi="GHEA Grapalat" w:cs="Sylfaen"/>
          <w:sz w:val="20"/>
          <w:lang w:val="ru-RU"/>
        </w:rPr>
        <w:t>մասին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հայտարարության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հրապարակման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կնք</w:t>
      </w:r>
      <w:proofErr w:type="spellEnd"/>
      <w:r w:rsidRPr="00064ADD">
        <w:rPr>
          <w:rFonts w:ascii="GHEA Grapalat" w:hAnsi="GHEA Grapalat" w:cs="Sylfaen"/>
          <w:sz w:val="20"/>
        </w:rPr>
        <w:t>վ</w:t>
      </w:r>
      <w:proofErr w:type="spellStart"/>
      <w:r w:rsidRPr="00064ADD">
        <w:rPr>
          <w:rFonts w:ascii="GHEA Grapalat" w:hAnsi="GHEA Grapalat" w:cs="Sylfaen"/>
          <w:sz w:val="20"/>
          <w:lang w:val="ru-RU"/>
        </w:rPr>
        <w:t>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պայմանագիրն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առ</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ru-RU"/>
        </w:rPr>
        <w:t>ոչինչ</w:t>
      </w:r>
      <w:proofErr w:type="spellEnd"/>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proofErr w:type="spellStart"/>
      <w:r w:rsidR="00096865" w:rsidRPr="00064ADD">
        <w:rPr>
          <w:rFonts w:ascii="GHEA Grapalat" w:hAnsi="GHEA Grapalat" w:cs="Sylfaen"/>
          <w:sz w:val="20"/>
          <w:lang w:val="ru-RU"/>
        </w:rPr>
        <w:t>Պայմանագիր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հանձնաժողովի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որոշման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հիման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վրա</w:t>
      </w:r>
      <w:proofErr w:type="spellEnd"/>
      <w:r w:rsidR="00096865"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096865" w:rsidRPr="00064ADD">
        <w:rPr>
          <w:rFonts w:ascii="GHEA Grapalat" w:hAnsi="GHEA Grapalat" w:cs="Sylfaen"/>
          <w:sz w:val="20"/>
          <w:lang w:val="ru-RU"/>
        </w:rPr>
        <w:t>ատվիրատուի</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կողմից</w:t>
      </w:r>
      <w:proofErr w:type="spellEnd"/>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Պայմանագիրը</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կնքվում</w:t>
      </w:r>
      <w:proofErr w:type="spellEnd"/>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գրավոր</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մեկ</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փաստաթուղթ</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կազմելու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միջոցով</w:t>
      </w:r>
      <w:proofErr w:type="spellEnd"/>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proofErr w:type="spellStart"/>
      <w:r w:rsidR="00EB6E54" w:rsidRPr="00064ADD">
        <w:rPr>
          <w:rFonts w:ascii="GHEA Grapalat" w:hAnsi="GHEA Grapalat" w:cs="Sylfaen"/>
          <w:sz w:val="20"/>
          <w:lang w:val="ru-RU"/>
        </w:rPr>
        <w:t>ատվիրատուն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ծանուցում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ներկայացնելով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Ընդ</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որում</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կարող</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ոչ</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շուտ</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սույն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հրավերի</w:t>
      </w:r>
      <w:proofErr w:type="spellEnd"/>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կետով</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սահմանված</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անգործության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ժամկետը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լրանալու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օրվան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հաջորդող</w:t>
      </w:r>
      <w:proofErr w:type="spellEnd"/>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աշխատանքային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օրը</w:t>
      </w:r>
      <w:proofErr w:type="spellEnd"/>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Ընտրված</w:t>
      </w:r>
      <w:proofErr w:type="spellEnd"/>
      <w:r w:rsidR="00EB6E54" w:rsidRPr="00064ADD">
        <w:rPr>
          <w:rFonts w:ascii="GHEA Grapalat" w:hAnsi="GHEA Grapalat" w:cs="Sylfaen"/>
          <w:sz w:val="20"/>
          <w:lang w:val="af-ZA"/>
        </w:rPr>
        <w:t xml:space="preserve"> </w:t>
      </w:r>
      <w:r w:rsidRPr="00064ADD">
        <w:rPr>
          <w:rFonts w:ascii="GHEA Grapalat" w:hAnsi="GHEA Grapalat" w:cs="Sylfaen"/>
          <w:sz w:val="20"/>
        </w:rPr>
        <w:t>մ</w:t>
      </w:r>
      <w:proofErr w:type="spellStart"/>
      <w:r w:rsidR="00EB6E54" w:rsidRPr="00064ADD">
        <w:rPr>
          <w:rFonts w:ascii="GHEA Grapalat" w:hAnsi="GHEA Grapalat" w:cs="Sylfaen"/>
          <w:sz w:val="20"/>
          <w:lang w:val="ru-RU"/>
        </w:rPr>
        <w:t>ասնակցին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պայմանագիր</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կնքելու</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առաջարկը</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կնքվելիք</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պայմանագրի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նախագիծը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հանձնաժողովի</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քարտուղարը</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տրամադրում</w:t>
      </w:r>
      <w:proofErr w:type="spellEnd"/>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էլեկտրոնային</w:t>
      </w:r>
      <w:proofErr w:type="spellEnd"/>
      <w:r w:rsidR="00EB6E54" w:rsidRPr="00064ADD">
        <w:rPr>
          <w:rFonts w:ascii="GHEA Grapalat" w:hAnsi="GHEA Grapalat" w:cs="Sylfaen"/>
          <w:sz w:val="20"/>
          <w:lang w:val="af-ZA"/>
        </w:rPr>
        <w:t xml:space="preserve"> </w:t>
      </w:r>
      <w:proofErr w:type="spellStart"/>
      <w:r w:rsidR="00EB6E54" w:rsidRPr="00064ADD">
        <w:rPr>
          <w:rFonts w:ascii="GHEA Grapalat" w:hAnsi="GHEA Grapalat" w:cs="Sylfaen"/>
          <w:sz w:val="20"/>
          <w:lang w:val="ru-RU"/>
        </w:rPr>
        <w:t>եղանակով</w:t>
      </w:r>
      <w:proofErr w:type="spellEnd"/>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proofErr w:type="spellStart"/>
      <w:r w:rsidR="00096865" w:rsidRPr="00064ADD">
        <w:rPr>
          <w:rFonts w:ascii="GHEA Grapalat" w:hAnsi="GHEA Grapalat" w:cs="Sylfaen"/>
          <w:i w:val="0"/>
          <w:szCs w:val="24"/>
          <w:lang w:val="ru-RU"/>
        </w:rPr>
        <w:t>Մինչև</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սույն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հրավերի</w:t>
      </w:r>
      <w:proofErr w:type="spellEnd"/>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կետով</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նախատեսված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ժամկետի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ավարտը</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կողմերի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համաձայնությամբ</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պայմանագրի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նախագծում</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կատարվել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փոփոխություններ</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սակայն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դրանք</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չեն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կարող</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հանգեցնել</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գնման</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առարկայի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բնութագրերի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փոփոխմանը</w:t>
      </w:r>
      <w:proofErr w:type="spellEnd"/>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ընտրված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մասնակցի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առաջարկած</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գնի</w:t>
      </w:r>
      <w:proofErr w:type="spellEnd"/>
      <w:r w:rsidR="00096865" w:rsidRPr="00064ADD">
        <w:rPr>
          <w:rFonts w:ascii="GHEA Grapalat" w:hAnsi="GHEA Grapalat" w:cs="Sylfaen"/>
          <w:i w:val="0"/>
          <w:szCs w:val="24"/>
          <w:lang w:val="af-ZA"/>
        </w:rPr>
        <w:t xml:space="preserve"> </w:t>
      </w:r>
      <w:proofErr w:type="spellStart"/>
      <w:r w:rsidR="00096865" w:rsidRPr="00064ADD">
        <w:rPr>
          <w:rFonts w:ascii="GHEA Grapalat" w:hAnsi="GHEA Grapalat" w:cs="Sylfaen"/>
          <w:i w:val="0"/>
          <w:szCs w:val="24"/>
          <w:lang w:val="ru-RU"/>
        </w:rPr>
        <w:t>ավելացմանը</w:t>
      </w:r>
      <w:proofErr w:type="spellEnd"/>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AC9E714"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proofErr w:type="spellStart"/>
      <w:r w:rsidR="00BE198C" w:rsidRPr="00064ADD">
        <w:rPr>
          <w:rFonts w:ascii="GHEA Grapalat" w:hAnsi="GHEA Grapalat" w:cs="Sylfaen"/>
          <w:sz w:val="20"/>
          <w:lang w:val="ru-RU"/>
        </w:rPr>
        <w:t>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պահանջի</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հիման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վրա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այն</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ստանալու</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օրվանից</w:t>
      </w:r>
      <w:proofErr w:type="spellEnd"/>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proofErr w:type="spellStart"/>
      <w:r w:rsidR="00BE198C" w:rsidRPr="00064ADD">
        <w:rPr>
          <w:rFonts w:ascii="GHEA Grapalat" w:hAnsi="GHEA Grapalat" w:cs="Sylfaen"/>
          <w:sz w:val="20"/>
          <w:lang w:val="ru-RU"/>
        </w:rPr>
        <w:t>օրվա</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ընթացքում</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ընտրված</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մասնակիցը</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պարտավոր</w:t>
      </w:r>
      <w:proofErr w:type="spellEnd"/>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ներկայացնել</w:t>
      </w:r>
      <w:proofErr w:type="spellEnd"/>
      <w:r w:rsidR="00BE198C" w:rsidRPr="00064ADD">
        <w:rPr>
          <w:rFonts w:ascii="GHEA Grapalat" w:hAnsi="GHEA Grapalat" w:cs="Sylfaen"/>
          <w:sz w:val="20"/>
          <w:lang w:val="af-ZA"/>
        </w:rPr>
        <w:t xml:space="preserve"> </w:t>
      </w:r>
      <w:proofErr w:type="spellStart"/>
      <w:r w:rsidR="00BE198C" w:rsidRPr="00064ADD">
        <w:rPr>
          <w:rFonts w:ascii="GHEA Grapalat" w:hAnsi="GHEA Grapalat" w:cs="Sylfaen"/>
          <w:sz w:val="20"/>
          <w:lang w:val="ru-RU"/>
        </w:rPr>
        <w:t>պայմանագրի</w:t>
      </w:r>
      <w:proofErr w:type="spellEnd"/>
      <w:r w:rsidR="00BE198C" w:rsidRPr="00064ADD">
        <w:rPr>
          <w:rFonts w:ascii="GHEA Grapalat" w:hAnsi="GHEA Grapalat" w:cs="Sylfaen"/>
          <w:sz w:val="20"/>
          <w:lang w:val="hy-AM"/>
        </w:rPr>
        <w:t xml:space="preserve"> </w:t>
      </w:r>
      <w:proofErr w:type="spellStart"/>
      <w:r w:rsidR="00BE198C" w:rsidRPr="00064ADD">
        <w:rPr>
          <w:rFonts w:ascii="GHEA Grapalat" w:hAnsi="GHEA Grapalat" w:cs="Sylfaen"/>
          <w:sz w:val="20"/>
          <w:lang w:val="ru-RU"/>
        </w:rPr>
        <w:t>ապահովում</w:t>
      </w:r>
      <w:proofErr w:type="spellEnd"/>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af6"/>
          <w:rFonts w:ascii="GHEA Grapalat" w:hAnsi="GHEA Grapalat" w:cs="Sylfaen"/>
          <w:sz w:val="20"/>
          <w:lang w:val="hy-AM"/>
        </w:rPr>
        <w:footnoteReference w:id="9"/>
      </w:r>
    </w:p>
    <w:p w14:paraId="682A4295" w14:textId="7D12ACB4"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454371">
        <w:rPr>
          <w:rFonts w:ascii="GHEA Grapalat" w:hAnsi="GHEA Grapalat" w:cs="Sylfaen"/>
          <w:sz w:val="20"/>
          <w:lang w:val="af-ZA"/>
        </w:rPr>
        <w:t>2</w:t>
      </w:r>
      <w:r w:rsidR="00776B24">
        <w:rPr>
          <w:rFonts w:ascii="GHEA Grapalat" w:hAnsi="GHEA Grapalat" w:cs="Sylfaen"/>
          <w:sz w:val="20"/>
          <w:lang w:val="af-ZA"/>
        </w:rPr>
        <w:t>0</w:t>
      </w:r>
      <w:r w:rsidRPr="00064ADD">
        <w:rPr>
          <w:rFonts w:ascii="GHEA Grapalat" w:hAnsi="GHEA Grapalat" w:cs="Sylfaen"/>
          <w:sz w:val="20"/>
          <w:lang w:val="af-ZA"/>
        </w:rPr>
        <w:t xml:space="preserve"> </w:t>
      </w:r>
      <w:r w:rsidR="006F33F7">
        <w:rPr>
          <w:rStyle w:val="af6"/>
          <w:rFonts w:ascii="GHEA Grapalat" w:hAnsi="GHEA Grapalat" w:cs="Sylfaen"/>
          <w:sz w:val="20"/>
          <w:lang w:val="af-ZA"/>
        </w:rPr>
        <w:footnoteReference w:id="10"/>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af6"/>
          <w:rFonts w:ascii="GHEA Grapalat" w:hAnsi="GHEA Grapalat" w:cs="Sylfaen"/>
          <w:sz w:val="20"/>
          <w:lang w:val="hy-AM"/>
        </w:rPr>
        <w:footnoteReference w:id="11"/>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2B85A480" w14:textId="77777777" w:rsidR="00C64F48" w:rsidRDefault="00C64F48" w:rsidP="00EF3662">
      <w:pPr>
        <w:jc w:val="center"/>
        <w:rPr>
          <w:rFonts w:ascii="GHEA Grapalat" w:hAnsi="GHEA Grapalat"/>
          <w:b/>
          <w:sz w:val="20"/>
          <w:lang w:val="af-ZA"/>
        </w:rPr>
      </w:pPr>
    </w:p>
    <w:p w14:paraId="6647F146" w14:textId="6A3C6F45"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Օրենքի</w:t>
      </w:r>
      <w:proofErr w:type="spellEnd"/>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proofErr w:type="spellStart"/>
      <w:r w:rsidRPr="00D20E6D">
        <w:rPr>
          <w:rFonts w:ascii="GHEA Grapalat" w:hAnsi="GHEA Grapalat" w:cs="Sylfaen"/>
          <w:sz w:val="20"/>
          <w:lang w:val="ru-RU"/>
        </w:rPr>
        <w:t>րդ</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հոդվածի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համաձայն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հանձնաժողովը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սույն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ընթացակարգը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չկայացած</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հայտարարում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եթե</w:t>
      </w:r>
      <w:proofErr w:type="spellEnd"/>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proofErr w:type="spellStart"/>
      <w:r w:rsidRPr="00D20E6D">
        <w:rPr>
          <w:rFonts w:ascii="GHEA Grapalat" w:hAnsi="GHEA Grapalat" w:cs="Sylfaen"/>
          <w:sz w:val="20"/>
          <w:lang w:val="ru-RU"/>
        </w:rPr>
        <w:t>հայտերից</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ոչ</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մեկը</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համապատասխանում</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հրավերի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պայմաններին</w:t>
      </w:r>
      <w:proofErr w:type="spellEnd"/>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proofErr w:type="spellStart"/>
      <w:r w:rsidRPr="00D20E6D">
        <w:rPr>
          <w:rFonts w:ascii="GHEA Grapalat" w:hAnsi="GHEA Grapalat" w:cs="Sylfaen"/>
          <w:sz w:val="20"/>
          <w:lang w:val="ru-RU"/>
        </w:rPr>
        <w:t>դադարում</w:t>
      </w:r>
      <w:proofErr w:type="spellEnd"/>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գոյություն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ունենալ</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գնման</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պահանջը</w:t>
      </w:r>
      <w:proofErr w:type="spellEnd"/>
      <w:r w:rsidR="00FF0FE2" w:rsidRPr="00D20E6D">
        <w:rPr>
          <w:rFonts w:ascii="GHEA Grapalat" w:hAnsi="GHEA Grapalat" w:cs="Sylfaen"/>
          <w:sz w:val="20"/>
          <w:lang w:val="hy-AM"/>
        </w:rPr>
        <w:t>: Ընդ որում պ</w:t>
      </w:r>
      <w:proofErr w:type="spellStart"/>
      <w:r w:rsidR="00FF0FE2" w:rsidRPr="00D20E6D">
        <w:rPr>
          <w:rFonts w:ascii="GHEA Grapalat" w:hAnsi="GHEA Grapalat" w:cs="Sylfaen"/>
          <w:sz w:val="20"/>
          <w:lang w:val="ru-RU"/>
        </w:rPr>
        <w:t>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կարիքների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կազմակերպված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գնման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ընթացակարգը</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կարող</w:t>
      </w:r>
      <w:proofErr w:type="spellEnd"/>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ամբողջությամբ</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մասնակի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չկայացած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հայտարարվել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համապատասխանաբար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Հայաստանի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Հանրապետության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կառավարության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համայնքի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ավագանու</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այլ</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պատվիրատուների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դեպքում</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ընդհանուր</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կառավարումն</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իրականացնող</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լիազորված</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մարմնի</w:t>
      </w:r>
      <w:proofErr w:type="spellEnd"/>
      <w:r w:rsidR="00FF0FE2" w:rsidRPr="00D20E6D">
        <w:rPr>
          <w:rFonts w:ascii="GHEA Grapalat" w:hAnsi="GHEA Grapalat" w:cs="Sylfaen"/>
          <w:sz w:val="20"/>
          <w:lang w:val="af-ZA"/>
        </w:rPr>
        <w:t xml:space="preserve"> </w:t>
      </w:r>
      <w:proofErr w:type="spellStart"/>
      <w:r w:rsidR="00FF0FE2" w:rsidRPr="00D20E6D">
        <w:rPr>
          <w:rFonts w:ascii="GHEA Grapalat" w:hAnsi="GHEA Grapalat" w:cs="Sylfaen"/>
          <w:sz w:val="20"/>
          <w:lang w:val="ru-RU"/>
        </w:rPr>
        <w:t>ղեկավարի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2"/>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proofErr w:type="spellStart"/>
      <w:r w:rsidRPr="00D20E6D">
        <w:rPr>
          <w:rFonts w:ascii="GHEA Grapalat" w:hAnsi="GHEA Grapalat" w:cs="Sylfaen"/>
          <w:sz w:val="20"/>
          <w:lang w:val="ru-RU"/>
        </w:rPr>
        <w:t>պայմանագիր</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չի</w:t>
      </w:r>
      <w:proofErr w:type="spellEnd"/>
      <w:r w:rsidRPr="00D20E6D">
        <w:rPr>
          <w:rFonts w:ascii="GHEA Grapalat" w:hAnsi="GHEA Grapalat" w:cs="Sylfaen"/>
          <w:sz w:val="20"/>
          <w:lang w:val="af-ZA"/>
        </w:rPr>
        <w:t xml:space="preserve"> </w:t>
      </w:r>
      <w:proofErr w:type="spellStart"/>
      <w:r w:rsidRPr="00D20E6D">
        <w:rPr>
          <w:rFonts w:ascii="GHEA Grapalat" w:hAnsi="GHEA Grapalat" w:cs="Sylfaen"/>
          <w:sz w:val="20"/>
          <w:lang w:val="ru-RU"/>
        </w:rPr>
        <w:t>կնքվում</w:t>
      </w:r>
      <w:proofErr w:type="spellEnd"/>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proofErr w:type="spellStart"/>
      <w:r w:rsidR="00CA1C11" w:rsidRPr="00D20E6D">
        <w:rPr>
          <w:rFonts w:ascii="GHEA Grapalat" w:hAnsi="GHEA Grapalat" w:cs="Sylfaen"/>
          <w:sz w:val="20"/>
          <w:lang w:val="ru-RU"/>
        </w:rPr>
        <w:t>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օրվա</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ընթացքում</w:t>
      </w:r>
      <w:proofErr w:type="spellEnd"/>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proofErr w:type="spellStart"/>
      <w:r w:rsidR="00CA1C11" w:rsidRPr="00D20E6D">
        <w:rPr>
          <w:rFonts w:ascii="GHEA Grapalat" w:hAnsi="GHEA Grapalat" w:cs="Sylfaen"/>
          <w:sz w:val="20"/>
          <w:lang w:val="ru-RU"/>
        </w:rPr>
        <w:t>ատվիրատուն</w:t>
      </w:r>
      <w:proofErr w:type="spellEnd"/>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proofErr w:type="spellStart"/>
      <w:r w:rsidR="00CA1C11" w:rsidRPr="00D20E6D">
        <w:rPr>
          <w:rFonts w:ascii="GHEA Grapalat" w:hAnsi="GHEA Grapalat" w:cs="Sylfaen"/>
          <w:sz w:val="20"/>
          <w:lang w:val="ru-RU"/>
        </w:rPr>
        <w:t>հայտարարություն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որում</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նշվում</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գնման</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ընթացակարգը</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չկայացած</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հայտարարվելու</w:t>
      </w:r>
      <w:proofErr w:type="spellEnd"/>
      <w:r w:rsidR="00CA1C11" w:rsidRPr="00D20E6D">
        <w:rPr>
          <w:rFonts w:ascii="GHEA Grapalat" w:hAnsi="GHEA Grapalat" w:cs="Sylfaen"/>
          <w:sz w:val="20"/>
          <w:lang w:val="af-ZA"/>
        </w:rPr>
        <w:t xml:space="preserve"> </w:t>
      </w:r>
      <w:proofErr w:type="spellStart"/>
      <w:r w:rsidR="00CA1C11" w:rsidRPr="00D20E6D">
        <w:rPr>
          <w:rFonts w:ascii="GHEA Grapalat" w:hAnsi="GHEA Grapalat" w:cs="Sylfaen"/>
          <w:sz w:val="20"/>
          <w:lang w:val="ru-RU"/>
        </w:rPr>
        <w:t>հիմնավորումը</w:t>
      </w:r>
      <w:proofErr w:type="spellEnd"/>
      <w:r w:rsidR="00CA1C11" w:rsidRPr="00D20E6D">
        <w:rPr>
          <w:rFonts w:ascii="GHEA Grapalat" w:hAnsi="GHEA Grapalat" w:cs="Sylfaen"/>
          <w:sz w:val="20"/>
          <w:lang w:val="ru-RU"/>
        </w:rPr>
        <w:t>։</w:t>
      </w:r>
      <w:r w:rsidR="00CA1C11" w:rsidRPr="00D20E6D">
        <w:rPr>
          <w:rFonts w:ascii="GHEA Grapalat" w:hAnsi="GHEA Grapalat" w:cs="Sylfaen"/>
          <w:sz w:val="20"/>
          <w:lang w:val="af-ZA"/>
        </w:rPr>
        <w:t xml:space="preserve"> </w:t>
      </w: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605B9C41" w:rsidR="00096865" w:rsidRPr="00064ADD" w:rsidRDefault="00E07C1E"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նպատակ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ունի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օժանդակել</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հայտը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պատրաստելիս</w:t>
      </w:r>
      <w:proofErr w:type="spellEnd"/>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proofErr w:type="spellStart"/>
      <w:r w:rsidRPr="00064ADD">
        <w:rPr>
          <w:rFonts w:ascii="GHEA Grapalat" w:hAnsi="GHEA Grapalat" w:cs="Sylfaen"/>
          <w:sz w:val="20"/>
          <w:lang w:val="ru-RU"/>
        </w:rPr>
        <w:t>Նպատակահարմարության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դեպքում</w:t>
      </w:r>
      <w:proofErr w:type="spellEnd"/>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proofErr w:type="spellStart"/>
      <w:r w:rsidRPr="00064ADD">
        <w:rPr>
          <w:rFonts w:ascii="GHEA Grapalat" w:hAnsi="GHEA Grapalat" w:cs="Sylfaen"/>
          <w:sz w:val="20"/>
          <w:lang w:val="ru-RU"/>
        </w:rPr>
        <w:t>ասնակիցը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տեղեկությունները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ներկայացնել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հրահանգով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առաջարկվող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ձևերից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տարբերվող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այլ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ձևերով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պահպանելով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պահանջվող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վավերապայմանները</w:t>
      </w:r>
      <w:proofErr w:type="spellEnd"/>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proofErr w:type="spellStart"/>
      <w:r w:rsidRPr="00064ADD">
        <w:rPr>
          <w:rFonts w:ascii="GHEA Grapalat" w:hAnsi="GHEA Grapalat" w:cs="Sylfaen"/>
          <w:sz w:val="20"/>
          <w:lang w:val="ru-RU"/>
        </w:rPr>
        <w:t>Հայտերը</w:t>
      </w:r>
      <w:proofErr w:type="spellEnd"/>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հայերենից</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բացի</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կարող</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ներկայացվել</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նաև</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անգլերեն</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կամ</w:t>
      </w:r>
      <w:proofErr w:type="spellEnd"/>
      <w:r w:rsidR="005D71EF" w:rsidRPr="00064ADD">
        <w:rPr>
          <w:rFonts w:ascii="GHEA Grapalat" w:hAnsi="GHEA Grapalat" w:cs="Sylfaen"/>
          <w:sz w:val="20"/>
          <w:lang w:val="af-ZA"/>
        </w:rPr>
        <w:t xml:space="preserve"> </w:t>
      </w:r>
      <w:proofErr w:type="spellStart"/>
      <w:r w:rsidR="005D71EF" w:rsidRPr="00064ADD">
        <w:rPr>
          <w:rFonts w:ascii="GHEA Grapalat" w:hAnsi="GHEA Grapalat" w:cs="Sylfaen"/>
          <w:sz w:val="20"/>
          <w:lang w:val="ru-RU"/>
        </w:rPr>
        <w:t>ռուսերեն</w:t>
      </w:r>
      <w:proofErr w:type="spellEnd"/>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6E4F135C" w14:textId="77777777" w:rsidR="008457FB" w:rsidRPr="005E1F72" w:rsidRDefault="008457FB" w:rsidP="008457FB">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3440269B" w14:textId="77777777" w:rsidR="00096865" w:rsidRPr="00F942B6"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proofErr w:type="spellStart"/>
      <w:r w:rsidR="00096865" w:rsidRPr="00064ADD">
        <w:rPr>
          <w:rFonts w:ascii="GHEA Grapalat" w:hAnsi="GHEA Grapalat" w:cs="Sylfaen"/>
          <w:sz w:val="20"/>
          <w:lang w:val="ru-RU"/>
        </w:rPr>
        <w:t>ընթացակարգին</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մասնակցելու</w:t>
      </w:r>
      <w:proofErr w:type="spellEnd"/>
      <w:r w:rsidR="00096865" w:rsidRPr="00064ADD">
        <w:rPr>
          <w:rFonts w:ascii="GHEA Grapalat" w:hAnsi="GHEA Grapalat" w:cs="Sylfaen"/>
          <w:sz w:val="20"/>
          <w:lang w:val="af-ZA"/>
        </w:rPr>
        <w:t xml:space="preserve"> </w:t>
      </w:r>
      <w:proofErr w:type="spellStart"/>
      <w:r w:rsidR="00096865" w:rsidRPr="00064ADD">
        <w:rPr>
          <w:rFonts w:ascii="GHEA Grapalat" w:hAnsi="GHEA Grapalat" w:cs="Sylfaen"/>
          <w:sz w:val="20"/>
          <w:lang w:val="ru-RU"/>
        </w:rPr>
        <w:t>դիմում</w:t>
      </w:r>
      <w:proofErr w:type="spellEnd"/>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proofErr w:type="spellStart"/>
      <w:r w:rsidR="00096865" w:rsidRPr="00064ADD">
        <w:rPr>
          <w:rFonts w:ascii="GHEA Grapalat" w:hAnsi="GHEA Grapalat" w:cs="Sylfaen"/>
          <w:sz w:val="20"/>
          <w:lang w:val="ru-RU"/>
        </w:rPr>
        <w:t>ավելված</w:t>
      </w:r>
      <w:proofErr w:type="spellEnd"/>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0923766C" w14:textId="5D570823" w:rsidR="00A0742C" w:rsidRPr="00A0742C" w:rsidRDefault="00A0742C" w:rsidP="00A0742C">
      <w:pPr>
        <w:pStyle w:val="norm"/>
        <w:spacing w:line="276" w:lineRule="auto"/>
        <w:ind w:firstLine="567"/>
        <w:rPr>
          <w:rFonts w:ascii="GHEA Grapalat" w:hAnsi="GHEA Grapalat" w:cs="Sylfaen"/>
          <w:sz w:val="20"/>
          <w:lang w:val="hy-AM"/>
        </w:rPr>
      </w:pPr>
      <w:r w:rsidRPr="0046355F">
        <w:rPr>
          <w:rFonts w:ascii="GHEA Grapalat" w:hAnsi="GHEA Grapalat" w:cs="Sylfaen"/>
          <w:sz w:val="20"/>
          <w:lang w:val="af-ZA"/>
        </w:rPr>
        <w:t>2.</w:t>
      </w:r>
      <w:r w:rsidRPr="00F942B6">
        <w:rPr>
          <w:rFonts w:ascii="GHEA Grapalat" w:hAnsi="GHEA Grapalat" w:cs="Sylfaen"/>
          <w:sz w:val="20"/>
          <w:lang w:val="es-ES"/>
        </w:rPr>
        <w:t>2</w:t>
      </w:r>
      <w:r w:rsidRPr="0046355F">
        <w:rPr>
          <w:rFonts w:ascii="GHEA Grapalat" w:hAnsi="GHEA Grapalat" w:cs="Sylfaen"/>
          <w:sz w:val="20"/>
          <w:lang w:val="af-ZA"/>
        </w:rPr>
        <w:t xml:space="preserve"> </w:t>
      </w:r>
      <w:r w:rsidRPr="0046355F">
        <w:rPr>
          <w:rFonts w:ascii="GHEA Grapalat" w:hAnsi="GHEA Grapalat" w:cs="Sylfaen"/>
          <w:sz w:val="20"/>
          <w:szCs w:val="24"/>
          <w:lang w:val="hy-AM" w:eastAsia="en-US"/>
        </w:rPr>
        <w:t>գործակալության</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պայմանագրի</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պատճենը</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և</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դրա</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կողմ</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հանդիսացող</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անձի</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տվյալները</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եթե</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պայմանագիրն</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իրականացվելու</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է</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գործակալության</w:t>
      </w:r>
      <w:r w:rsidRPr="0046355F">
        <w:rPr>
          <w:rFonts w:ascii="GHEA Grapalat" w:hAnsi="GHEA Grapalat" w:cs="Sylfaen"/>
          <w:sz w:val="20"/>
          <w:szCs w:val="24"/>
          <w:lang w:val="af-ZA" w:eastAsia="en-US"/>
        </w:rPr>
        <w:t xml:space="preserve"> </w:t>
      </w:r>
      <w:r w:rsidRPr="0046355F">
        <w:rPr>
          <w:rFonts w:ascii="GHEA Grapalat" w:hAnsi="GHEA Grapalat" w:cs="Sylfaen"/>
          <w:sz w:val="20"/>
          <w:szCs w:val="24"/>
          <w:lang w:val="hy-AM" w:eastAsia="en-US"/>
        </w:rPr>
        <w:t>միջոցով</w:t>
      </w:r>
      <w:r w:rsidRPr="0046355F">
        <w:rPr>
          <w:rFonts w:ascii="GHEA Grapalat" w:hAnsi="GHEA Grapalat" w:cs="Sylfaen"/>
          <w:sz w:val="20"/>
          <w:szCs w:val="24"/>
          <w:lang w:val="af-ZA" w:eastAsia="en-US"/>
        </w:rPr>
        <w:t>.</w:t>
      </w:r>
    </w:p>
    <w:p w14:paraId="0BF99B5B" w14:textId="5C52536B" w:rsidR="00EF4630" w:rsidRDefault="00EF4630" w:rsidP="00505AD4">
      <w:pPr>
        <w:pStyle w:val="norm"/>
        <w:spacing w:line="240" w:lineRule="auto"/>
        <w:ind w:firstLine="567"/>
        <w:rPr>
          <w:rFonts w:ascii="GHEA Grapalat" w:hAnsi="GHEA Grapalat" w:cs="Sylfaen"/>
          <w:sz w:val="20"/>
          <w:szCs w:val="24"/>
          <w:lang w:val="af-ZA" w:eastAsia="en-US"/>
        </w:rPr>
      </w:pPr>
      <w:r w:rsidRPr="00064ADD">
        <w:rPr>
          <w:rFonts w:ascii="GHEA Grapalat" w:hAnsi="GHEA Grapalat" w:cs="Sylfaen"/>
          <w:sz w:val="20"/>
          <w:szCs w:val="24"/>
          <w:lang w:val="af-ZA" w:eastAsia="en-US"/>
        </w:rPr>
        <w:t>2.</w:t>
      </w:r>
      <w:r w:rsidR="00A0742C" w:rsidRPr="00A0742C">
        <w:rPr>
          <w:rFonts w:ascii="GHEA Grapalat" w:hAnsi="GHEA Grapalat" w:cs="Sylfaen"/>
          <w:sz w:val="20"/>
          <w:szCs w:val="24"/>
          <w:lang w:val="hy-AM" w:eastAsia="en-US"/>
        </w:rPr>
        <w:t>3</w:t>
      </w:r>
      <w:r w:rsidR="00A0742C" w:rsidRPr="00A0742C">
        <w:rPr>
          <w:rFonts w:ascii="GHEA Grapalat" w:hAnsi="GHEA Grapalat" w:cs="Sylfaen"/>
          <w:sz w:val="20"/>
          <w:szCs w:val="24"/>
          <w:lang w:val="es-ES" w:eastAsia="en-US"/>
        </w:rPr>
        <w:t xml:space="preserve"> </w:t>
      </w:r>
      <w:r w:rsidRPr="00A0742C">
        <w:rPr>
          <w:rFonts w:ascii="GHEA Grapalat" w:hAnsi="GHEA Grapalat" w:cs="Sylfaen"/>
          <w:sz w:val="20"/>
          <w:szCs w:val="24"/>
          <w:lang w:val="hy-AM" w:eastAsia="en-US"/>
        </w:rPr>
        <w:t>համատեղ</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գործունեության</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պայմանագիրը</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եթե</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մասնակիցները</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գնման</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ընթացակարգին</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մասնակցում</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են</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համատեղ</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գործունեության</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կարգով</w:t>
      </w:r>
      <w:r w:rsidRPr="00064ADD">
        <w:rPr>
          <w:rFonts w:ascii="GHEA Grapalat" w:hAnsi="GHEA Grapalat" w:cs="Sylfaen"/>
          <w:sz w:val="20"/>
          <w:szCs w:val="24"/>
          <w:lang w:val="af-ZA" w:eastAsia="en-US"/>
        </w:rPr>
        <w:t xml:space="preserve"> (</w:t>
      </w:r>
      <w:r w:rsidRPr="00A0742C">
        <w:rPr>
          <w:rFonts w:ascii="GHEA Grapalat" w:hAnsi="GHEA Grapalat" w:cs="Sylfaen"/>
          <w:sz w:val="20"/>
          <w:szCs w:val="24"/>
          <w:lang w:val="hy-AM"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13"/>
      </w:r>
    </w:p>
    <w:p w14:paraId="1A728984" w14:textId="77777777" w:rsidR="00575BB5" w:rsidRPr="003A11FE" w:rsidRDefault="00575BB5" w:rsidP="00575BB5">
      <w:pPr>
        <w:ind w:firstLine="567"/>
        <w:jc w:val="both"/>
        <w:rPr>
          <w:rFonts w:ascii="GHEA Grapalat" w:hAnsi="GHEA Grapalat" w:cs="Sylfaen"/>
          <w:b/>
          <w:sz w:val="20"/>
          <w:lang w:val="es-ES"/>
        </w:rPr>
      </w:pPr>
      <w:r w:rsidRPr="003A11FE">
        <w:rPr>
          <w:rFonts w:ascii="GHEA Grapalat" w:hAnsi="GHEA Grapalat" w:cs="Sylfaen"/>
          <w:b/>
          <w:sz w:val="20"/>
          <w:lang w:val="es-ES"/>
        </w:rPr>
        <w:t xml:space="preserve">2.2.1 </w:t>
      </w:r>
      <w:proofErr w:type="spellStart"/>
      <w:r w:rsidRPr="003A11FE">
        <w:rPr>
          <w:rFonts w:ascii="GHEA Grapalat" w:hAnsi="GHEA Grapalat" w:cs="Sylfaen"/>
          <w:b/>
          <w:sz w:val="20"/>
          <w:lang w:val="es-ES"/>
        </w:rPr>
        <w:t>սույն</w:t>
      </w:r>
      <w:proofErr w:type="spellEnd"/>
      <w:r w:rsidRPr="003A11FE">
        <w:rPr>
          <w:rFonts w:ascii="GHEA Grapalat" w:hAnsi="GHEA Grapalat" w:cs="Sylfaen"/>
          <w:b/>
          <w:sz w:val="20"/>
          <w:lang w:val="es-ES"/>
        </w:rPr>
        <w:t xml:space="preserve"> </w:t>
      </w:r>
      <w:proofErr w:type="spellStart"/>
      <w:r w:rsidRPr="003A11FE">
        <w:rPr>
          <w:rFonts w:ascii="GHEA Grapalat" w:hAnsi="GHEA Grapalat" w:cs="Sylfaen"/>
          <w:b/>
          <w:sz w:val="20"/>
          <w:lang w:val="es-ES"/>
        </w:rPr>
        <w:t>հրավերի</w:t>
      </w:r>
      <w:proofErr w:type="spellEnd"/>
      <w:r w:rsidRPr="003A11FE">
        <w:rPr>
          <w:rFonts w:ascii="GHEA Grapalat" w:hAnsi="GHEA Grapalat" w:cs="Sylfaen"/>
          <w:b/>
          <w:sz w:val="20"/>
          <w:lang w:val="es-ES"/>
        </w:rPr>
        <w:t xml:space="preserve"> 1-ին </w:t>
      </w:r>
      <w:proofErr w:type="spellStart"/>
      <w:r w:rsidRPr="003A11FE">
        <w:rPr>
          <w:rFonts w:ascii="GHEA Grapalat" w:hAnsi="GHEA Grapalat" w:cs="Sylfaen"/>
          <w:b/>
          <w:sz w:val="20"/>
          <w:lang w:val="es-ES"/>
        </w:rPr>
        <w:t>մասի</w:t>
      </w:r>
      <w:proofErr w:type="spellEnd"/>
      <w:r w:rsidRPr="003A11FE">
        <w:rPr>
          <w:rFonts w:ascii="GHEA Grapalat" w:hAnsi="GHEA Grapalat" w:cs="Sylfaen"/>
          <w:b/>
          <w:sz w:val="20"/>
          <w:lang w:val="es-ES"/>
        </w:rPr>
        <w:t xml:space="preserve"> 2.4.1 </w:t>
      </w:r>
      <w:proofErr w:type="spellStart"/>
      <w:r w:rsidRPr="003A11FE">
        <w:rPr>
          <w:rFonts w:ascii="GHEA Grapalat" w:hAnsi="GHEA Grapalat" w:cs="Sylfaen"/>
          <w:b/>
          <w:sz w:val="20"/>
          <w:lang w:val="es-ES"/>
        </w:rPr>
        <w:t>կետի</w:t>
      </w:r>
      <w:proofErr w:type="spellEnd"/>
      <w:r w:rsidRPr="003A11FE">
        <w:rPr>
          <w:rFonts w:ascii="GHEA Grapalat" w:hAnsi="GHEA Grapalat" w:cs="Sylfaen"/>
          <w:b/>
          <w:sz w:val="20"/>
          <w:lang w:val="es-ES"/>
        </w:rPr>
        <w:t>.</w:t>
      </w:r>
    </w:p>
    <w:p w14:paraId="37124CF1" w14:textId="77777777" w:rsidR="00575BB5" w:rsidRDefault="00575BB5" w:rsidP="00575BB5">
      <w:pPr>
        <w:pStyle w:val="norm"/>
        <w:spacing w:line="276" w:lineRule="auto"/>
        <w:ind w:firstLine="567"/>
        <w:rPr>
          <w:rFonts w:ascii="GHEA Grapalat" w:hAnsi="GHEA Grapalat" w:cs="Sylfaen"/>
          <w:b/>
          <w:sz w:val="20"/>
          <w:lang w:val="es-ES"/>
        </w:rPr>
      </w:pPr>
      <w:r w:rsidRPr="003A11FE">
        <w:rPr>
          <w:rFonts w:ascii="GHEA Grapalat" w:hAnsi="GHEA Grapalat" w:cs="Sylfaen"/>
          <w:b/>
          <w:sz w:val="20"/>
          <w:lang w:val="es-ES"/>
        </w:rPr>
        <w:t xml:space="preserve">1) 1-ին </w:t>
      </w:r>
      <w:proofErr w:type="spellStart"/>
      <w:r w:rsidRPr="003A11FE">
        <w:rPr>
          <w:rFonts w:ascii="GHEA Grapalat" w:hAnsi="GHEA Grapalat" w:cs="Sylfaen"/>
          <w:b/>
          <w:sz w:val="20"/>
          <w:lang w:val="es-ES"/>
        </w:rPr>
        <w:t>ենթակետով</w:t>
      </w:r>
      <w:proofErr w:type="spellEnd"/>
      <w:r w:rsidRPr="003A11FE">
        <w:rPr>
          <w:rFonts w:ascii="GHEA Grapalat" w:hAnsi="GHEA Grapalat" w:cs="Sylfaen"/>
          <w:b/>
          <w:sz w:val="20"/>
          <w:lang w:val="es-ES"/>
        </w:rPr>
        <w:t xml:space="preserve"> </w:t>
      </w:r>
      <w:proofErr w:type="spellStart"/>
      <w:r w:rsidRPr="003A11FE">
        <w:rPr>
          <w:rFonts w:ascii="GHEA Grapalat" w:hAnsi="GHEA Grapalat" w:cs="Sylfaen"/>
          <w:b/>
          <w:sz w:val="20"/>
          <w:lang w:val="es-ES"/>
        </w:rPr>
        <w:t>պահանջվող</w:t>
      </w:r>
      <w:proofErr w:type="spellEnd"/>
      <w:r w:rsidRPr="003A11FE">
        <w:rPr>
          <w:rFonts w:ascii="GHEA Grapalat" w:hAnsi="GHEA Grapalat" w:cs="Sylfaen"/>
          <w:b/>
          <w:sz w:val="20"/>
          <w:lang w:val="es-ES"/>
        </w:rPr>
        <w:t xml:space="preserve"> </w:t>
      </w:r>
      <w:proofErr w:type="spellStart"/>
      <w:r w:rsidRPr="003A11FE">
        <w:rPr>
          <w:rFonts w:ascii="GHEA Grapalat" w:hAnsi="GHEA Grapalat" w:cs="Sylfaen"/>
          <w:b/>
          <w:sz w:val="20"/>
          <w:lang w:val="es-ES"/>
        </w:rPr>
        <w:t>փաստաթղթերը</w:t>
      </w:r>
      <w:proofErr w:type="spellEnd"/>
    </w:p>
    <w:p w14:paraId="23010D9A" w14:textId="1A761CED" w:rsidR="00575BB5" w:rsidRDefault="00DE2266" w:rsidP="00575BB5">
      <w:pPr>
        <w:ind w:firstLine="567"/>
        <w:jc w:val="both"/>
        <w:rPr>
          <w:rFonts w:ascii="GHEA Grapalat" w:hAnsi="GHEA Grapalat" w:cs="Sylfaen"/>
          <w:sz w:val="20"/>
          <w:lang w:val="es-ES"/>
        </w:rPr>
      </w:pPr>
      <w:r w:rsidRPr="00DE2266">
        <w:rPr>
          <w:rFonts w:ascii="GHEA Grapalat" w:hAnsi="GHEA Grapalat" w:cs="Sylfaen"/>
          <w:sz w:val="20"/>
          <w:lang w:val="es-ES"/>
        </w:rPr>
        <w:t>1)</w:t>
      </w:r>
      <w:r w:rsidR="00575BB5" w:rsidRPr="00DC0D0F">
        <w:rPr>
          <w:rFonts w:ascii="GHEA Grapalat" w:hAnsi="GHEA Grapalat" w:cs="Sylfaen"/>
          <w:sz w:val="20"/>
          <w:lang w:val="es-ES"/>
        </w:rPr>
        <w:t xml:space="preserve"> </w:t>
      </w:r>
      <w:r w:rsidR="00575BB5">
        <w:rPr>
          <w:rFonts w:ascii="GHEA Grapalat" w:hAnsi="GHEA Grapalat" w:cs="Sylfaen"/>
          <w:sz w:val="20"/>
          <w:lang w:val="hy-AM"/>
        </w:rPr>
        <w:t xml:space="preserve">«ա» պարբերությամբ սահման սահմանված </w:t>
      </w:r>
      <w:r w:rsidR="00575BB5" w:rsidRPr="00AD13AB">
        <w:rPr>
          <w:rFonts w:ascii="GHEA Grapalat" w:hAnsi="GHEA Grapalat" w:cs="Sylfaen"/>
          <w:sz w:val="20"/>
          <w:lang w:val="hy-AM"/>
        </w:rPr>
        <w:t>հրավերով</w:t>
      </w:r>
      <w:r w:rsidR="00575BB5" w:rsidRPr="007768B6">
        <w:rPr>
          <w:rFonts w:ascii="GHEA Grapalat" w:hAnsi="GHEA Grapalat" w:cs="Sylfaen"/>
          <w:sz w:val="20"/>
          <w:lang w:val="es-ES"/>
        </w:rPr>
        <w:t xml:space="preserve"> </w:t>
      </w:r>
      <w:r w:rsidR="00575BB5" w:rsidRPr="00AD13AB">
        <w:rPr>
          <w:rFonts w:ascii="GHEA Grapalat" w:hAnsi="GHEA Grapalat" w:cs="Sylfaen"/>
          <w:sz w:val="20"/>
          <w:lang w:val="hy-AM"/>
        </w:rPr>
        <w:t>պահանջվող</w:t>
      </w:r>
      <w:r w:rsidR="00575BB5" w:rsidRPr="007768B6">
        <w:rPr>
          <w:rFonts w:ascii="GHEA Grapalat" w:hAnsi="GHEA Grapalat" w:cs="Sylfaen"/>
          <w:sz w:val="20"/>
          <w:lang w:val="es-ES"/>
        </w:rPr>
        <w:t xml:space="preserve"> </w:t>
      </w:r>
      <w:r w:rsidR="00575BB5" w:rsidRPr="00AD13AB">
        <w:rPr>
          <w:rFonts w:ascii="GHEA Grapalat" w:hAnsi="GHEA Grapalat" w:cs="Sylfaen"/>
          <w:sz w:val="20"/>
          <w:lang w:val="hy-AM"/>
        </w:rPr>
        <w:t>լիցենզիան</w:t>
      </w:r>
      <w:r w:rsidR="00575BB5" w:rsidRPr="007768B6">
        <w:rPr>
          <w:rFonts w:ascii="GHEA Grapalat" w:hAnsi="GHEA Grapalat" w:cs="Sylfaen"/>
          <w:sz w:val="20"/>
          <w:lang w:val="es-ES"/>
        </w:rPr>
        <w:t xml:space="preserve"> և </w:t>
      </w:r>
      <w:r w:rsidR="00575BB5" w:rsidRPr="00AD13AB">
        <w:rPr>
          <w:rFonts w:ascii="GHEA Grapalat" w:hAnsi="GHEA Grapalat" w:cs="Sylfaen"/>
          <w:sz w:val="20"/>
          <w:lang w:val="hy-AM"/>
        </w:rPr>
        <w:t>լիցենզիայի</w:t>
      </w:r>
      <w:r w:rsidR="00575BB5" w:rsidRPr="007768B6">
        <w:rPr>
          <w:rFonts w:ascii="GHEA Grapalat" w:hAnsi="GHEA Grapalat" w:cs="Sylfaen"/>
          <w:sz w:val="20"/>
          <w:lang w:val="es-ES"/>
        </w:rPr>
        <w:t xml:space="preserve"> </w:t>
      </w:r>
      <w:r w:rsidR="00575BB5" w:rsidRPr="00AD13AB">
        <w:rPr>
          <w:rFonts w:ascii="GHEA Grapalat" w:hAnsi="GHEA Grapalat" w:cs="Sylfaen"/>
          <w:sz w:val="20"/>
          <w:lang w:val="hy-AM"/>
        </w:rPr>
        <w:t>ներդիրները</w:t>
      </w:r>
      <w:r w:rsidR="00575BB5" w:rsidRPr="007768B6">
        <w:rPr>
          <w:rFonts w:ascii="GHEA Grapalat" w:hAnsi="GHEA Grapalat" w:cs="Sylfaen"/>
          <w:sz w:val="20"/>
          <w:lang w:val="es-ES"/>
        </w:rPr>
        <w:t>,</w:t>
      </w:r>
    </w:p>
    <w:p w14:paraId="7A738A9C" w14:textId="77777777" w:rsidR="00575BB5" w:rsidRDefault="00575BB5" w:rsidP="00575BB5">
      <w:pPr>
        <w:pStyle w:val="norm"/>
        <w:spacing w:line="240" w:lineRule="auto"/>
        <w:ind w:firstLine="567"/>
        <w:rPr>
          <w:rFonts w:ascii="GHEA Grapalat" w:hAnsi="GHEA Grapalat"/>
          <w:color w:val="000000"/>
          <w:sz w:val="20"/>
          <w:lang w:val="af-ZA"/>
        </w:rPr>
      </w:pPr>
      <w:r>
        <w:rPr>
          <w:rFonts w:ascii="GHEA Grapalat" w:hAnsi="GHEA Grapalat" w:cs="Sylfaen"/>
          <w:sz w:val="20"/>
          <w:lang w:val="es-ES"/>
        </w:rPr>
        <w:t>2</w:t>
      </w:r>
      <w:r w:rsidRPr="00DC0D0F">
        <w:rPr>
          <w:rFonts w:ascii="GHEA Grapalat" w:hAnsi="GHEA Grapalat" w:cs="Sylfaen"/>
          <w:sz w:val="20"/>
          <w:lang w:val="es-ES"/>
        </w:rPr>
        <w:t xml:space="preserve">) </w:t>
      </w:r>
      <w:r>
        <w:rPr>
          <w:rFonts w:ascii="GHEA Grapalat" w:hAnsi="GHEA Grapalat" w:cs="Sylfaen"/>
          <w:sz w:val="20"/>
          <w:lang w:val="hy-AM"/>
        </w:rPr>
        <w:t>«բ»</w:t>
      </w:r>
      <w:r>
        <w:rPr>
          <w:rFonts w:ascii="GHEA Grapalat" w:hAnsi="GHEA Grapalat" w:cs="Sylfaen"/>
          <w:sz w:val="20"/>
          <w:lang w:val="es-ES"/>
        </w:rPr>
        <w:t xml:space="preserve"> </w:t>
      </w:r>
      <w:r>
        <w:rPr>
          <w:rFonts w:ascii="GHEA Grapalat" w:hAnsi="GHEA Grapalat" w:cs="Sylfaen"/>
          <w:sz w:val="20"/>
          <w:lang w:val="hy-AM"/>
        </w:rPr>
        <w:t xml:space="preserve">պարբերությամբ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hy-AM"/>
        </w:rPr>
        <w:t>`</w:t>
      </w:r>
      <w:r w:rsidRPr="00FB09FE">
        <w:rPr>
          <w:rFonts w:ascii="GHEA Grapalat" w:hAnsi="GHEA Grapalat" w:cs="Sylfaen"/>
          <w:color w:val="000000"/>
          <w:sz w:val="20"/>
          <w:lang w:val="hy-AM"/>
        </w:rPr>
        <w:t xml:space="preserve"> աշխատակազմի մասին տվյալներ՝ համաձայն սույն հրավերի Հավելված N 1.2-ի</w:t>
      </w:r>
      <w:r w:rsidRPr="00A00C14">
        <w:rPr>
          <w:rFonts w:ascii="GHEA Grapalat" w:hAnsi="GHEA Grapalat" w:cs="Sylfaen"/>
          <w:color w:val="000000"/>
          <w:sz w:val="20"/>
          <w:lang w:val="hy-AM"/>
        </w:rPr>
        <w:t>,</w:t>
      </w:r>
      <w:r w:rsidRPr="00545BF9">
        <w:rPr>
          <w:rFonts w:ascii="GHEA Grapalat" w:hAnsi="GHEA Grapalat" w:cs="Sylfaen"/>
          <w:color w:val="000000"/>
          <w:sz w:val="20"/>
          <w:lang w:val="af-ZA"/>
        </w:rPr>
        <w:t xml:space="preserve"> </w:t>
      </w:r>
      <w:r w:rsidRPr="00A00C14">
        <w:rPr>
          <w:rFonts w:ascii="GHEA Grapalat" w:hAnsi="GHEA Grapalat" w:cs="Sylfaen"/>
          <w:color w:val="000000"/>
          <w:sz w:val="20"/>
          <w:lang w:val="hy-AM"/>
        </w:rPr>
        <w:t>որին կցվում են ո</w:t>
      </w:r>
      <w:r w:rsidRPr="00A00C14">
        <w:rPr>
          <w:rFonts w:ascii="GHEA Grapalat" w:hAnsi="GHEA Grapalat"/>
          <w:color w:val="000000"/>
          <w:sz w:val="20"/>
          <w:lang w:val="hy-AM"/>
        </w:rPr>
        <w:t xml:space="preserve">րակավորումը հավաստող փաստաթղթերը՝ ԲՈՒՀ–ի կողմից շնորհված դիպլոմը, համապատասխան լիազորված մարմինների կողմից` հավաստագրերը, լիցենզիաները,  արտոնագրերը, ինչպես նաև </w:t>
      </w:r>
      <w:r w:rsidRPr="00545BF9">
        <w:rPr>
          <w:rFonts w:ascii="GHEA Grapalat" w:hAnsi="GHEA Grapalat"/>
          <w:color w:val="000000"/>
          <w:sz w:val="20"/>
          <w:lang w:val="af-ZA"/>
        </w:rPr>
        <w:t xml:space="preserve"> </w:t>
      </w:r>
      <w:r w:rsidRPr="00A00C14">
        <w:rPr>
          <w:rFonts w:ascii="GHEA Grapalat" w:hAnsi="GHEA Grapalat"/>
          <w:color w:val="000000"/>
          <w:sz w:val="20"/>
          <w:lang w:val="hy-AM"/>
        </w:rPr>
        <w:t>բոլոր մասնագետների մասով</w:t>
      </w:r>
      <w:r w:rsidRPr="00545BF9">
        <w:rPr>
          <w:rFonts w:ascii="GHEA Grapalat" w:hAnsi="GHEA Grapalat"/>
          <w:color w:val="000000"/>
          <w:sz w:val="20"/>
          <w:lang w:val="af-ZA"/>
        </w:rPr>
        <w:t xml:space="preserve"> </w:t>
      </w:r>
      <w:r w:rsidRPr="00252366">
        <w:rPr>
          <w:rFonts w:ascii="GHEA Grapalat" w:hAnsi="GHEA Grapalat"/>
          <w:color w:val="000000"/>
          <w:sz w:val="20"/>
          <w:lang w:val="hy-AM"/>
        </w:rPr>
        <w:t>վերջիններիս</w:t>
      </w:r>
      <w:r w:rsidRPr="00545BF9">
        <w:rPr>
          <w:rFonts w:ascii="GHEA Grapalat" w:hAnsi="GHEA Grapalat"/>
          <w:color w:val="000000"/>
          <w:sz w:val="20"/>
          <w:lang w:val="af-ZA"/>
        </w:rPr>
        <w:t xml:space="preserve"> </w:t>
      </w:r>
      <w:r w:rsidRPr="00252366">
        <w:rPr>
          <w:rFonts w:ascii="GHEA Grapalat" w:hAnsi="GHEA Grapalat"/>
          <w:color w:val="000000"/>
          <w:sz w:val="20"/>
          <w:lang w:val="hy-AM"/>
        </w:rPr>
        <w:t>գրավոր</w:t>
      </w:r>
      <w:r w:rsidRPr="00545BF9">
        <w:rPr>
          <w:rFonts w:ascii="GHEA Grapalat" w:hAnsi="GHEA Grapalat"/>
          <w:color w:val="000000"/>
          <w:sz w:val="20"/>
          <w:lang w:val="af-ZA"/>
        </w:rPr>
        <w:t xml:space="preserve"> </w:t>
      </w:r>
      <w:r w:rsidRPr="00252366">
        <w:rPr>
          <w:rFonts w:ascii="GHEA Grapalat" w:hAnsi="GHEA Grapalat"/>
          <w:color w:val="000000"/>
          <w:sz w:val="20"/>
          <w:lang w:val="hy-AM"/>
        </w:rPr>
        <w:t>համաձայնությունները</w:t>
      </w:r>
      <w:r w:rsidRPr="00545BF9">
        <w:rPr>
          <w:rFonts w:ascii="GHEA Grapalat" w:hAnsi="GHEA Grapalat"/>
          <w:color w:val="000000"/>
          <w:sz w:val="20"/>
          <w:lang w:val="af-ZA"/>
        </w:rPr>
        <w:t xml:space="preserve"> </w:t>
      </w:r>
      <w:r w:rsidRPr="00A00C14">
        <w:rPr>
          <w:rFonts w:ascii="GHEA Grapalat" w:hAnsi="GHEA Grapalat"/>
          <w:color w:val="000000"/>
          <w:sz w:val="20"/>
          <w:lang w:val="hy-AM"/>
        </w:rPr>
        <w:t>գնման առարկա հանդիսացող</w:t>
      </w:r>
      <w:r w:rsidRPr="00545BF9">
        <w:rPr>
          <w:rFonts w:ascii="GHEA Grapalat" w:hAnsi="GHEA Grapalat"/>
          <w:color w:val="000000"/>
          <w:sz w:val="20"/>
          <w:lang w:val="af-ZA"/>
        </w:rPr>
        <w:t xml:space="preserve"> </w:t>
      </w:r>
      <w:r w:rsidRPr="00252366">
        <w:rPr>
          <w:rFonts w:ascii="GHEA Grapalat" w:hAnsi="GHEA Grapalat"/>
          <w:color w:val="000000"/>
          <w:sz w:val="20"/>
          <w:lang w:val="hy-AM"/>
        </w:rPr>
        <w:t>ծառայությունները</w:t>
      </w:r>
      <w:r w:rsidRPr="00545BF9">
        <w:rPr>
          <w:rFonts w:ascii="GHEA Grapalat" w:hAnsi="GHEA Grapalat"/>
          <w:color w:val="000000"/>
          <w:sz w:val="20"/>
          <w:lang w:val="af-ZA"/>
        </w:rPr>
        <w:t xml:space="preserve"> </w:t>
      </w:r>
      <w:r w:rsidRPr="00252366">
        <w:rPr>
          <w:rFonts w:ascii="GHEA Grapalat" w:hAnsi="GHEA Grapalat"/>
          <w:color w:val="000000"/>
          <w:sz w:val="20"/>
          <w:lang w:val="hy-AM"/>
        </w:rPr>
        <w:t>մատուցելու</w:t>
      </w:r>
      <w:r w:rsidRPr="00545BF9">
        <w:rPr>
          <w:rFonts w:ascii="GHEA Grapalat" w:hAnsi="GHEA Grapalat"/>
          <w:color w:val="000000"/>
          <w:sz w:val="20"/>
          <w:lang w:val="af-ZA"/>
        </w:rPr>
        <w:t xml:space="preserve"> </w:t>
      </w:r>
      <w:r w:rsidRPr="00252366">
        <w:rPr>
          <w:rFonts w:ascii="GHEA Grapalat" w:hAnsi="GHEA Grapalat"/>
          <w:color w:val="000000"/>
          <w:sz w:val="20"/>
          <w:lang w:val="hy-AM"/>
        </w:rPr>
        <w:t>վերաբերյալ</w:t>
      </w:r>
      <w:r w:rsidRPr="00545BF9">
        <w:rPr>
          <w:rFonts w:ascii="GHEA Grapalat" w:hAnsi="GHEA Grapalat"/>
          <w:color w:val="000000"/>
          <w:sz w:val="20"/>
          <w:lang w:val="af-ZA"/>
        </w:rPr>
        <w:t xml:space="preserve">, </w:t>
      </w:r>
      <w:r w:rsidRPr="00252366">
        <w:rPr>
          <w:rFonts w:ascii="GHEA Grapalat" w:hAnsi="GHEA Grapalat"/>
          <w:color w:val="000000"/>
          <w:sz w:val="20"/>
          <w:lang w:val="hy-AM"/>
        </w:rPr>
        <w:t>իսկ</w:t>
      </w:r>
      <w:r w:rsidRPr="00545BF9">
        <w:rPr>
          <w:rFonts w:ascii="GHEA Grapalat" w:hAnsi="GHEA Grapalat"/>
          <w:color w:val="000000"/>
          <w:sz w:val="20"/>
          <w:lang w:val="af-ZA"/>
        </w:rPr>
        <w:t xml:space="preserve"> </w:t>
      </w:r>
      <w:r w:rsidRPr="00252366">
        <w:rPr>
          <w:rFonts w:ascii="GHEA Grapalat" w:hAnsi="GHEA Grapalat"/>
          <w:color w:val="000000"/>
          <w:sz w:val="20"/>
          <w:lang w:val="hy-AM"/>
        </w:rPr>
        <w:t>մատուցած</w:t>
      </w:r>
      <w:r w:rsidRPr="00545BF9">
        <w:rPr>
          <w:rFonts w:ascii="GHEA Grapalat" w:hAnsi="GHEA Grapalat"/>
          <w:color w:val="000000"/>
          <w:sz w:val="20"/>
          <w:lang w:val="af-ZA"/>
        </w:rPr>
        <w:t xml:space="preserve"> </w:t>
      </w:r>
      <w:r w:rsidRPr="00252366">
        <w:rPr>
          <w:rFonts w:ascii="GHEA Grapalat" w:hAnsi="GHEA Grapalat"/>
          <w:color w:val="000000"/>
          <w:sz w:val="20"/>
          <w:lang w:val="hy-AM"/>
        </w:rPr>
        <w:t>ծառայության</w:t>
      </w:r>
      <w:r w:rsidRPr="00545BF9">
        <w:rPr>
          <w:rFonts w:ascii="GHEA Grapalat" w:hAnsi="GHEA Grapalat"/>
          <w:color w:val="000000"/>
          <w:sz w:val="20"/>
          <w:lang w:val="af-ZA"/>
        </w:rPr>
        <w:t xml:space="preserve"> </w:t>
      </w:r>
      <w:r w:rsidRPr="00252366">
        <w:rPr>
          <w:rFonts w:ascii="GHEA Grapalat" w:hAnsi="GHEA Grapalat"/>
          <w:color w:val="000000"/>
          <w:sz w:val="20"/>
          <w:lang w:val="hy-AM"/>
        </w:rPr>
        <w:t>գնահատման</w:t>
      </w:r>
      <w:r w:rsidRPr="00545BF9">
        <w:rPr>
          <w:rFonts w:ascii="GHEA Grapalat" w:hAnsi="GHEA Grapalat"/>
          <w:color w:val="000000"/>
          <w:sz w:val="20"/>
          <w:lang w:val="af-ZA"/>
        </w:rPr>
        <w:t xml:space="preserve"> </w:t>
      </w:r>
      <w:r w:rsidRPr="00252366">
        <w:rPr>
          <w:rFonts w:ascii="GHEA Grapalat" w:hAnsi="GHEA Grapalat"/>
          <w:color w:val="000000"/>
          <w:sz w:val="20"/>
          <w:lang w:val="hy-AM"/>
        </w:rPr>
        <w:t>համար</w:t>
      </w:r>
      <w:r w:rsidRPr="00545BF9">
        <w:rPr>
          <w:rFonts w:ascii="GHEA Grapalat" w:hAnsi="GHEA Grapalat"/>
          <w:color w:val="000000"/>
          <w:sz w:val="20"/>
          <w:lang w:val="af-ZA"/>
        </w:rPr>
        <w:t xml:space="preserve"> </w:t>
      </w:r>
      <w:r w:rsidRPr="00252366">
        <w:rPr>
          <w:rFonts w:ascii="GHEA Grapalat" w:hAnsi="GHEA Grapalat"/>
          <w:color w:val="000000"/>
          <w:sz w:val="20"/>
          <w:lang w:val="hy-AM"/>
        </w:rPr>
        <w:t>պետք</w:t>
      </w:r>
      <w:r w:rsidRPr="00545BF9">
        <w:rPr>
          <w:rFonts w:ascii="GHEA Grapalat" w:hAnsi="GHEA Grapalat"/>
          <w:color w:val="000000"/>
          <w:sz w:val="20"/>
          <w:lang w:val="af-ZA"/>
        </w:rPr>
        <w:t xml:space="preserve"> </w:t>
      </w:r>
      <w:r w:rsidRPr="00252366">
        <w:rPr>
          <w:rFonts w:ascii="GHEA Grapalat" w:hAnsi="GHEA Grapalat"/>
          <w:color w:val="000000"/>
          <w:sz w:val="20"/>
          <w:lang w:val="hy-AM"/>
        </w:rPr>
        <w:t>է</w:t>
      </w:r>
      <w:r w:rsidRPr="00545BF9">
        <w:rPr>
          <w:rFonts w:ascii="GHEA Grapalat" w:hAnsi="GHEA Grapalat"/>
          <w:color w:val="000000"/>
          <w:sz w:val="20"/>
          <w:lang w:val="af-ZA"/>
        </w:rPr>
        <w:t xml:space="preserve"> </w:t>
      </w:r>
      <w:r w:rsidRPr="00252366">
        <w:rPr>
          <w:rFonts w:ascii="GHEA Grapalat" w:hAnsi="GHEA Grapalat"/>
          <w:color w:val="000000"/>
          <w:sz w:val="20"/>
          <w:lang w:val="hy-AM"/>
        </w:rPr>
        <w:t>ներկայացվի</w:t>
      </w:r>
      <w:r w:rsidRPr="00545BF9">
        <w:rPr>
          <w:rFonts w:ascii="GHEA Grapalat" w:hAnsi="GHEA Grapalat"/>
          <w:color w:val="000000"/>
          <w:sz w:val="20"/>
          <w:lang w:val="af-ZA"/>
        </w:rPr>
        <w:t xml:space="preserve"> </w:t>
      </w:r>
      <w:r w:rsidRPr="00252366">
        <w:rPr>
          <w:rFonts w:ascii="GHEA Grapalat" w:hAnsi="GHEA Grapalat"/>
          <w:color w:val="000000"/>
          <w:sz w:val="20"/>
          <w:lang w:val="hy-AM"/>
        </w:rPr>
        <w:t>գործատուի</w:t>
      </w:r>
      <w:r w:rsidRPr="00545BF9">
        <w:rPr>
          <w:rFonts w:ascii="GHEA Grapalat" w:hAnsi="GHEA Grapalat"/>
          <w:color w:val="000000"/>
          <w:sz w:val="20"/>
          <w:lang w:val="af-ZA"/>
        </w:rPr>
        <w:t xml:space="preserve"> </w:t>
      </w:r>
      <w:r w:rsidRPr="00252366">
        <w:rPr>
          <w:rFonts w:ascii="GHEA Grapalat" w:hAnsi="GHEA Grapalat"/>
          <w:color w:val="000000"/>
          <w:sz w:val="20"/>
          <w:lang w:val="hy-AM"/>
        </w:rPr>
        <w:t>կողմից</w:t>
      </w:r>
      <w:r w:rsidRPr="00545BF9">
        <w:rPr>
          <w:rFonts w:ascii="GHEA Grapalat" w:hAnsi="GHEA Grapalat"/>
          <w:color w:val="000000"/>
          <w:sz w:val="20"/>
          <w:lang w:val="af-ZA"/>
        </w:rPr>
        <w:t xml:space="preserve"> </w:t>
      </w:r>
      <w:r w:rsidRPr="00252366">
        <w:rPr>
          <w:rFonts w:ascii="GHEA Grapalat" w:hAnsi="GHEA Grapalat"/>
          <w:color w:val="000000"/>
          <w:sz w:val="20"/>
          <w:lang w:val="hy-AM"/>
        </w:rPr>
        <w:t>տրված</w:t>
      </w:r>
      <w:r w:rsidRPr="00545BF9">
        <w:rPr>
          <w:rFonts w:ascii="GHEA Grapalat" w:hAnsi="GHEA Grapalat"/>
          <w:sz w:val="20"/>
          <w:lang w:val="af-ZA"/>
        </w:rPr>
        <w:t xml:space="preserve"> </w:t>
      </w:r>
      <w:r w:rsidRPr="00252366">
        <w:rPr>
          <w:rFonts w:ascii="GHEA Grapalat" w:hAnsi="GHEA Grapalat"/>
          <w:sz w:val="20"/>
          <w:lang w:val="hy-AM"/>
        </w:rPr>
        <w:t>գրավոր</w:t>
      </w:r>
      <w:r w:rsidRPr="00545BF9">
        <w:rPr>
          <w:rFonts w:ascii="GHEA Grapalat" w:hAnsi="GHEA Grapalat"/>
          <w:sz w:val="20"/>
          <w:lang w:val="af-ZA"/>
        </w:rPr>
        <w:t xml:space="preserve"> </w:t>
      </w:r>
      <w:r w:rsidRPr="00FB09FE">
        <w:rPr>
          <w:rFonts w:ascii="GHEA Grapalat" w:hAnsi="GHEA Grapalat"/>
          <w:color w:val="000000"/>
          <w:sz w:val="20"/>
          <w:lang w:val="af-ZA"/>
        </w:rPr>
        <w:t>հավաստում, կամ քաղաքաշինական պարզ փորձաքննության դրական եզրակացություն, կամ այլ հիմնավորող փաստաթուղթ:</w:t>
      </w:r>
    </w:p>
    <w:p w14:paraId="2EBDF781" w14:textId="42BC0A57" w:rsidR="002E11D1" w:rsidRPr="00F942B6"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բաղադրիչների</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հաշվարկ</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բացվածք</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կամ</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այլ</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մանրամասներ</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չեն</w:t>
      </w:r>
      <w:proofErr w:type="spellEnd"/>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պահանջվում</w:t>
      </w:r>
      <w:proofErr w:type="spellEnd"/>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proofErr w:type="spellStart"/>
      <w:r w:rsidR="00E67BA7" w:rsidRPr="00064ADD">
        <w:rPr>
          <w:rFonts w:ascii="GHEA Grapalat" w:hAnsi="GHEA Grapalat" w:cs="Sylfaen"/>
          <w:sz w:val="20"/>
          <w:lang w:val="ru-RU"/>
        </w:rPr>
        <w:t>ներկայացվում</w:t>
      </w:r>
      <w:proofErr w:type="spellEnd"/>
      <w:r w:rsidR="00AD2FAF" w:rsidRPr="00064ADD">
        <w:rPr>
          <w:rFonts w:ascii="GHEA Grapalat" w:hAnsi="GHEA Grapalat" w:cs="Sylfaen"/>
          <w:sz w:val="20"/>
          <w:lang w:val="af-ZA"/>
        </w:rPr>
        <w:t>:</w:t>
      </w:r>
    </w:p>
    <w:p w14:paraId="11621D9D" w14:textId="77777777" w:rsidR="00A0742C" w:rsidRPr="0046355F" w:rsidRDefault="00A0742C" w:rsidP="00A0742C">
      <w:pPr>
        <w:ind w:firstLine="567"/>
        <w:jc w:val="both"/>
        <w:rPr>
          <w:rFonts w:ascii="GHEA Grapalat" w:hAnsi="GHEA Grapalat" w:cs="Sylfaen"/>
          <w:sz w:val="20"/>
          <w:lang w:val="af-ZA"/>
        </w:rPr>
      </w:pPr>
      <w:r w:rsidRPr="0046355F">
        <w:rPr>
          <w:rFonts w:ascii="GHEA Grapalat" w:hAnsi="GHEA Grapalat" w:cs="Sylfaen"/>
          <w:sz w:val="20"/>
          <w:lang w:val="hy-AM"/>
        </w:rPr>
        <w:t>2.6</w:t>
      </w:r>
      <w:r w:rsidRPr="0046355F">
        <w:rPr>
          <w:rFonts w:ascii="GHEA Grapalat" w:hAnsi="GHEA Grapalat" w:cs="Sylfaen"/>
          <w:sz w:val="20"/>
          <w:lang w:val="af-ZA"/>
        </w:rPr>
        <w:t xml:space="preserve"> Սույն </w:t>
      </w:r>
      <w:proofErr w:type="spellStart"/>
      <w:r w:rsidRPr="0046355F">
        <w:rPr>
          <w:rFonts w:ascii="GHEA Grapalat" w:hAnsi="GHEA Grapalat" w:cs="Sylfaen"/>
          <w:sz w:val="20"/>
          <w:lang w:val="ru-RU"/>
        </w:rPr>
        <w:t>հրավերով</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նախատեսված</w:t>
      </w:r>
      <w:proofErr w:type="spellEnd"/>
      <w:r w:rsidRPr="0046355F">
        <w:rPr>
          <w:rFonts w:ascii="GHEA Grapalat" w:hAnsi="GHEA Grapalat" w:cs="Sylfaen"/>
          <w:sz w:val="20"/>
          <w:lang w:val="es-ES"/>
        </w:rPr>
        <w:t>` մ</w:t>
      </w:r>
      <w:proofErr w:type="spellStart"/>
      <w:r w:rsidRPr="0046355F">
        <w:rPr>
          <w:rFonts w:ascii="GHEA Grapalat" w:hAnsi="GHEA Grapalat" w:cs="Sylfaen"/>
          <w:sz w:val="20"/>
          <w:lang w:val="ru-RU"/>
        </w:rPr>
        <w:t>ասնակցի</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կազմված</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փաստաթղթերը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ստորագրում</w:t>
      </w:r>
      <w:proofErr w:type="spellEnd"/>
      <w:r w:rsidRPr="0046355F">
        <w:rPr>
          <w:rFonts w:ascii="GHEA Grapalat" w:hAnsi="GHEA Grapalat" w:cs="Sylfaen"/>
          <w:sz w:val="20"/>
          <w:lang w:val="es-ES"/>
        </w:rPr>
        <w:t xml:space="preserve"> </w:t>
      </w:r>
      <w:r w:rsidRPr="0046355F">
        <w:rPr>
          <w:rFonts w:ascii="GHEA Grapalat" w:hAnsi="GHEA Grapalat" w:cs="Sylfaen"/>
          <w:sz w:val="20"/>
          <w:lang w:val="ru-RU"/>
        </w:rPr>
        <w:t>է</w:t>
      </w:r>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դրանք</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ներկայացնող</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անձը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կամ</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վերջինիս</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լիազորված</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անձը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այսուհետ</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գործակալ</w:t>
      </w:r>
      <w:proofErr w:type="spellEnd"/>
      <w:r w:rsidRPr="0046355F">
        <w:rPr>
          <w:rFonts w:ascii="GHEA Grapalat" w:hAnsi="GHEA Grapalat" w:cs="Sylfaen"/>
          <w:sz w:val="20"/>
          <w:lang w:val="es-ES"/>
        </w:rPr>
        <w:t>)</w:t>
      </w:r>
      <w:r w:rsidRPr="0046355F">
        <w:rPr>
          <w:rFonts w:ascii="GHEA Grapalat" w:hAnsi="GHEA Grapalat" w:cs="Sylfaen"/>
          <w:sz w:val="20"/>
          <w:lang w:val="ru-RU"/>
        </w:rPr>
        <w:t>։</w:t>
      </w:r>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Եթե</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հայտը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ներկայացնում</w:t>
      </w:r>
      <w:proofErr w:type="spellEnd"/>
      <w:r w:rsidRPr="0046355F">
        <w:rPr>
          <w:rFonts w:ascii="GHEA Grapalat" w:hAnsi="GHEA Grapalat" w:cs="Sylfaen"/>
          <w:sz w:val="20"/>
          <w:lang w:val="es-ES"/>
        </w:rPr>
        <w:t xml:space="preserve"> </w:t>
      </w:r>
      <w:r w:rsidRPr="0046355F">
        <w:rPr>
          <w:rFonts w:ascii="GHEA Grapalat" w:hAnsi="GHEA Grapalat" w:cs="Sylfaen"/>
          <w:sz w:val="20"/>
          <w:lang w:val="ru-RU"/>
        </w:rPr>
        <w:t>է</w:t>
      </w:r>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գործակալը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ապա</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հայտով</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ներկայացվում</w:t>
      </w:r>
      <w:proofErr w:type="spellEnd"/>
      <w:r w:rsidRPr="0046355F">
        <w:rPr>
          <w:rFonts w:ascii="GHEA Grapalat" w:hAnsi="GHEA Grapalat" w:cs="Sylfaen"/>
          <w:sz w:val="20"/>
          <w:lang w:val="es-ES"/>
        </w:rPr>
        <w:t xml:space="preserve"> </w:t>
      </w:r>
      <w:r w:rsidRPr="0046355F">
        <w:rPr>
          <w:rFonts w:ascii="GHEA Grapalat" w:hAnsi="GHEA Grapalat" w:cs="Sylfaen"/>
          <w:sz w:val="20"/>
          <w:lang w:val="ru-RU"/>
        </w:rPr>
        <w:t>է</w:t>
      </w:r>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վերջինիս</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այդ</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լիազորությունը</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վերապահված</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լինելու</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մասին</w:t>
      </w:r>
      <w:proofErr w:type="spellEnd"/>
      <w:r w:rsidRPr="0046355F">
        <w:rPr>
          <w:rFonts w:ascii="GHEA Grapalat" w:hAnsi="GHEA Grapalat" w:cs="Sylfaen"/>
          <w:sz w:val="20"/>
          <w:lang w:val="es-ES"/>
        </w:rPr>
        <w:t xml:space="preserve"> </w:t>
      </w:r>
      <w:proofErr w:type="spellStart"/>
      <w:r w:rsidRPr="0046355F">
        <w:rPr>
          <w:rFonts w:ascii="GHEA Grapalat" w:hAnsi="GHEA Grapalat" w:cs="Sylfaen"/>
          <w:sz w:val="20"/>
          <w:lang w:val="ru-RU"/>
        </w:rPr>
        <w:t>փաստաթուղթ</w:t>
      </w:r>
      <w:proofErr w:type="spellEnd"/>
      <w:r w:rsidRPr="0046355F">
        <w:rPr>
          <w:rFonts w:ascii="GHEA Grapalat" w:hAnsi="GHEA Grapalat" w:cs="Sylfaen"/>
          <w:sz w:val="20"/>
          <w:lang w:val="ru-RU"/>
        </w:rPr>
        <w:t>։</w:t>
      </w:r>
    </w:p>
    <w:p w14:paraId="7C16D797" w14:textId="77777777" w:rsidR="00A0742C" w:rsidRPr="0046355F" w:rsidRDefault="00A0742C" w:rsidP="00A0742C">
      <w:pPr>
        <w:ind w:firstLine="567"/>
        <w:jc w:val="both"/>
        <w:rPr>
          <w:rFonts w:ascii="GHEA Grapalat" w:hAnsi="GHEA Grapalat" w:cs="Sylfaen"/>
          <w:sz w:val="20"/>
          <w:lang w:val="af-ZA"/>
        </w:rPr>
      </w:pPr>
      <w:r w:rsidRPr="0046355F">
        <w:rPr>
          <w:rFonts w:ascii="GHEA Grapalat" w:hAnsi="GHEA Grapalat" w:cs="Sylfaen"/>
          <w:sz w:val="20"/>
          <w:lang w:val="hy-AM"/>
        </w:rPr>
        <w:t>2.7</w:t>
      </w:r>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Հայտում</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ներառվող</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բնօրինակ</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փաստաթղթերի</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փոխարեն</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կարող</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են</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ներկայացվել</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դրանց</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նոտարական</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կարգով</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վավերացված</w:t>
      </w:r>
      <w:proofErr w:type="spellEnd"/>
      <w:r w:rsidRPr="0046355F">
        <w:rPr>
          <w:rFonts w:ascii="GHEA Grapalat" w:hAnsi="GHEA Grapalat" w:cs="Sylfaen"/>
          <w:sz w:val="20"/>
          <w:lang w:val="af-ZA"/>
        </w:rPr>
        <w:t xml:space="preserve"> </w:t>
      </w:r>
      <w:proofErr w:type="spellStart"/>
      <w:r w:rsidRPr="0046355F">
        <w:rPr>
          <w:rFonts w:ascii="GHEA Grapalat" w:hAnsi="GHEA Grapalat" w:cs="Sylfaen"/>
          <w:sz w:val="20"/>
          <w:lang w:val="ru-RU"/>
        </w:rPr>
        <w:t>օրինակները</w:t>
      </w:r>
      <w:proofErr w:type="spellEnd"/>
      <w:r w:rsidRPr="0046355F">
        <w:rPr>
          <w:rFonts w:ascii="GHEA Grapalat" w:hAnsi="GHEA Grapalat" w:cs="Sylfaen"/>
          <w:sz w:val="20"/>
          <w:lang w:val="ru-RU"/>
        </w:rPr>
        <w:t>։</w:t>
      </w:r>
    </w:p>
    <w:p w14:paraId="7C81DDF5" w14:textId="66FC5C0A" w:rsidR="007C5F48" w:rsidRDefault="007C5F48" w:rsidP="007C5F48">
      <w:pPr>
        <w:ind w:firstLine="567"/>
        <w:jc w:val="both"/>
        <w:rPr>
          <w:rFonts w:ascii="GHEA Grapalat" w:hAnsi="GHEA Grapalat" w:cs="Sylfaen"/>
          <w:sz w:val="20"/>
          <w:lang w:val="es-ES"/>
        </w:rPr>
      </w:pPr>
      <w:bookmarkStart w:id="8" w:name="_Hlk193134203"/>
      <w:r>
        <w:rPr>
          <w:rFonts w:ascii="GHEA Grapalat" w:hAnsi="GHEA Grapalat" w:cs="Sylfaen"/>
          <w:sz w:val="20"/>
          <w:lang w:val="es-ES"/>
        </w:rPr>
        <w:t>2.</w:t>
      </w:r>
      <w:r w:rsidR="00A0742C" w:rsidRPr="00A0742C">
        <w:rPr>
          <w:rFonts w:ascii="GHEA Grapalat" w:hAnsi="GHEA Grapalat" w:cs="Sylfaen"/>
          <w:sz w:val="20"/>
          <w:lang w:val="af-ZA"/>
        </w:rPr>
        <w:t>8</w:t>
      </w:r>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0E4B6C8A" w14:textId="2F778153" w:rsidR="007C5F48" w:rsidRPr="00DC0D0F" w:rsidRDefault="00D9091C" w:rsidP="007C5F48">
      <w:pPr>
        <w:ind w:firstLine="567"/>
        <w:jc w:val="both"/>
        <w:rPr>
          <w:rFonts w:ascii="GHEA Grapalat" w:hAnsi="GHEA Grapalat" w:cs="Sylfaen"/>
          <w:sz w:val="20"/>
          <w:lang w:val="es-ES"/>
        </w:rPr>
      </w:pPr>
      <w:r>
        <w:rPr>
          <w:rFonts w:ascii="GHEA Grapalat" w:hAnsi="GHEA Grapalat" w:cs="Sylfaen"/>
          <w:sz w:val="20"/>
          <w:lang w:val="es-ES"/>
        </w:rPr>
        <w:t>2</w:t>
      </w:r>
      <w:r w:rsidR="007C5F48">
        <w:rPr>
          <w:rFonts w:ascii="GHEA Grapalat" w:hAnsi="GHEA Grapalat" w:cs="Sylfaen"/>
          <w:sz w:val="20"/>
          <w:lang w:val="es-ES"/>
        </w:rPr>
        <w:t xml:space="preserve"> </w:t>
      </w:r>
      <w:r w:rsidR="007C5F48" w:rsidRPr="00DC0D0F">
        <w:rPr>
          <w:rFonts w:ascii="GHEA Grapalat" w:hAnsi="GHEA Grapalat" w:cs="Sylfaen"/>
          <w:sz w:val="20"/>
          <w:lang w:val="es-ES"/>
        </w:rPr>
        <w:t>)</w:t>
      </w:r>
      <w:r>
        <w:rPr>
          <w:rFonts w:ascii="GHEA Grapalat" w:hAnsi="GHEA Grapalat" w:cs="Sylfaen"/>
          <w:sz w:val="20"/>
          <w:lang w:val="es-ES"/>
        </w:rPr>
        <w:t xml:space="preserve"> 2</w:t>
      </w:r>
      <w:r w:rsidR="007C5F48" w:rsidRPr="00DC0D0F">
        <w:rPr>
          <w:rFonts w:ascii="GHEA Grapalat" w:hAnsi="GHEA Grapalat" w:cs="Sylfaen"/>
          <w:sz w:val="20"/>
          <w:lang w:val="es-ES"/>
        </w:rPr>
        <w:t xml:space="preserve">-րդ </w:t>
      </w:r>
      <w:proofErr w:type="spellStart"/>
      <w:r w:rsidR="007C5F48" w:rsidRPr="00DC0D0F">
        <w:rPr>
          <w:rFonts w:ascii="GHEA Grapalat" w:hAnsi="GHEA Grapalat" w:cs="Sylfaen"/>
          <w:sz w:val="20"/>
          <w:lang w:val="es-ES"/>
        </w:rPr>
        <w:t>ենթակետ</w:t>
      </w:r>
      <w:r w:rsidR="007C5F48">
        <w:rPr>
          <w:rFonts w:ascii="GHEA Grapalat" w:hAnsi="GHEA Grapalat" w:cs="Sylfaen"/>
          <w:sz w:val="20"/>
          <w:lang w:val="es-ES"/>
        </w:rPr>
        <w:t>ով</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նախատեսված</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տեղեկատվությունը</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համաձայն</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հավելված</w:t>
      </w:r>
      <w:proofErr w:type="spellEnd"/>
      <w:r w:rsidR="007C5F48">
        <w:rPr>
          <w:rFonts w:ascii="GHEA Grapalat" w:hAnsi="GHEA Grapalat" w:cs="Sylfaen"/>
          <w:sz w:val="20"/>
          <w:lang w:val="es-ES"/>
        </w:rPr>
        <w:t xml:space="preserve"> N 1.3 ի և </w:t>
      </w:r>
      <w:proofErr w:type="spellStart"/>
      <w:r w:rsidR="007C5F48">
        <w:rPr>
          <w:rFonts w:ascii="GHEA Grapalat" w:hAnsi="GHEA Grapalat" w:cs="Sylfaen"/>
          <w:sz w:val="20"/>
          <w:lang w:val="es-ES"/>
        </w:rPr>
        <w:t>դրանով</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պահանջվող</w:t>
      </w:r>
      <w:proofErr w:type="spellEnd"/>
      <w:r w:rsidR="007C5F48">
        <w:rPr>
          <w:rFonts w:ascii="GHEA Grapalat" w:hAnsi="GHEA Grapalat" w:cs="Sylfaen"/>
          <w:sz w:val="20"/>
          <w:lang w:val="es-ES"/>
        </w:rPr>
        <w:t xml:space="preserve"> </w:t>
      </w:r>
      <w:proofErr w:type="spellStart"/>
      <w:r w:rsidR="007C5F48">
        <w:rPr>
          <w:rFonts w:ascii="GHEA Grapalat" w:hAnsi="GHEA Grapalat" w:cs="Sylfaen"/>
          <w:sz w:val="20"/>
          <w:lang w:val="es-ES"/>
        </w:rPr>
        <w:t>փաստաթղթերը</w:t>
      </w:r>
      <w:proofErr w:type="spellEnd"/>
      <w:r w:rsidR="007C5F48">
        <w:rPr>
          <w:rFonts w:ascii="GHEA Grapalat" w:hAnsi="GHEA Grapalat" w:cs="Sylfaen"/>
          <w:sz w:val="20"/>
          <w:lang w:val="es-ES"/>
        </w:rPr>
        <w:t>,</w:t>
      </w:r>
    </w:p>
    <w:bookmarkEnd w:id="8"/>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proofErr w:type="spellStart"/>
      <w:r w:rsidRPr="00064ADD">
        <w:rPr>
          <w:rFonts w:ascii="GHEA Grapalat" w:hAnsi="GHEA Grapalat" w:cs="Sylfaen"/>
          <w:sz w:val="20"/>
          <w:szCs w:val="20"/>
          <w:lang w:val="ru-RU"/>
        </w:rPr>
        <w:t>Մասնակիցը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ներկայացնում</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հրավերով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սահմանված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ru-RU"/>
        </w:rPr>
        <w:t>կարգով</w:t>
      </w:r>
      <w:proofErr w:type="spellEnd"/>
      <w:r w:rsidRPr="00064ADD">
        <w:rPr>
          <w:rFonts w:ascii="GHEA Grapalat" w:hAnsi="GHEA Grapalat" w:cs="Sylfaen"/>
          <w:sz w:val="20"/>
          <w:szCs w:val="20"/>
          <w:lang w:val="ru-RU"/>
        </w:rPr>
        <w:t>։</w:t>
      </w:r>
      <w:r w:rsidRPr="00064ADD">
        <w:rPr>
          <w:rFonts w:ascii="GHEA Grapalat" w:hAnsi="GHEA Grapalat" w:cs="Sylfaen"/>
          <w:sz w:val="20"/>
          <w:szCs w:val="20"/>
          <w:lang w:val="es-ES"/>
        </w:rPr>
        <w:t xml:space="preserve"> </w:t>
      </w:r>
    </w:p>
    <w:p w14:paraId="4087C138" w14:textId="0464BB80"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647D35">
        <w:rPr>
          <w:rFonts w:ascii="GHEA Grapalat" w:hAnsi="GHEA Grapalat"/>
          <w:sz w:val="20"/>
          <w:szCs w:val="20"/>
          <w:lang w:val="es-ES"/>
        </w:rPr>
        <w:t>2</w:t>
      </w:r>
      <w:r w:rsidRPr="00064ADD">
        <w:rPr>
          <w:rFonts w:ascii="GHEA Grapalat" w:hAnsi="GHEA Grapalat"/>
          <w:sz w:val="20"/>
          <w:szCs w:val="20"/>
          <w:lang w:val="es-ES"/>
        </w:rPr>
        <w:t>_</w:t>
      </w:r>
      <w:proofErr w:type="spellStart"/>
      <w:r w:rsidRPr="00064ADD">
        <w:rPr>
          <w:rFonts w:ascii="GHEA Grapalat" w:hAnsi="GHEA Grapalat"/>
          <w:sz w:val="20"/>
          <w:szCs w:val="20"/>
        </w:rPr>
        <w:t>օրինակ</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lastRenderedPageBreak/>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lang w:val="ru-RU"/>
        </w:rPr>
        <w:t>Հայտում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ներառվող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բնօրինակ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փաստաթղթերի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փոխարեն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ներկայացվել</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դրանց</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նոտարական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կարգով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վավերացված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lang w:val="ru-RU"/>
        </w:rPr>
        <w:t>օրինակները</w:t>
      </w:r>
      <w:proofErr w:type="spellEnd"/>
      <w:r w:rsidRPr="00064ADD">
        <w:rPr>
          <w:rFonts w:ascii="GHEA Grapalat" w:hAnsi="GHEA Grapalat" w:cs="Sylfaen"/>
          <w:sz w:val="20"/>
          <w:lang w:val="ru-RU"/>
        </w:rPr>
        <w:t>։</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6F1954AC" w14:textId="77777777" w:rsidR="00D9091C" w:rsidRDefault="00D9091C" w:rsidP="00EF3662">
      <w:pPr>
        <w:pStyle w:val="norm"/>
        <w:spacing w:line="240" w:lineRule="auto"/>
        <w:ind w:firstLine="284"/>
        <w:jc w:val="right"/>
        <w:rPr>
          <w:rFonts w:ascii="GHEA Grapalat" w:hAnsi="GHEA Grapalat" w:cs="Sylfaen"/>
          <w:b/>
          <w:sz w:val="20"/>
          <w:lang w:val="es-ES"/>
        </w:rPr>
      </w:pPr>
    </w:p>
    <w:p w14:paraId="50A2750D" w14:textId="77777777" w:rsidR="00D9091C" w:rsidRDefault="00D9091C" w:rsidP="00EF3662">
      <w:pPr>
        <w:pStyle w:val="norm"/>
        <w:spacing w:line="240" w:lineRule="auto"/>
        <w:ind w:firstLine="284"/>
        <w:jc w:val="right"/>
        <w:rPr>
          <w:rFonts w:ascii="GHEA Grapalat" w:hAnsi="GHEA Grapalat" w:cs="Sylfaen"/>
          <w:b/>
          <w:sz w:val="20"/>
          <w:lang w:val="es-ES"/>
        </w:rPr>
      </w:pPr>
    </w:p>
    <w:p w14:paraId="2C0FC69E" w14:textId="77777777" w:rsidR="00D9091C" w:rsidRDefault="00D9091C" w:rsidP="00EF3662">
      <w:pPr>
        <w:pStyle w:val="norm"/>
        <w:spacing w:line="240" w:lineRule="auto"/>
        <w:ind w:firstLine="284"/>
        <w:jc w:val="right"/>
        <w:rPr>
          <w:rFonts w:ascii="GHEA Grapalat" w:hAnsi="GHEA Grapalat" w:cs="Sylfaen"/>
          <w:b/>
          <w:sz w:val="20"/>
          <w:lang w:val="es-ES"/>
        </w:rPr>
      </w:pPr>
    </w:p>
    <w:p w14:paraId="5715C373" w14:textId="77777777" w:rsidR="00D9091C" w:rsidRDefault="00D9091C" w:rsidP="00EF3662">
      <w:pPr>
        <w:pStyle w:val="norm"/>
        <w:spacing w:line="240" w:lineRule="auto"/>
        <w:ind w:firstLine="284"/>
        <w:jc w:val="right"/>
        <w:rPr>
          <w:rFonts w:ascii="GHEA Grapalat" w:hAnsi="GHEA Grapalat" w:cs="Sylfaen"/>
          <w:b/>
          <w:sz w:val="20"/>
          <w:lang w:val="es-ES"/>
        </w:rPr>
      </w:pPr>
    </w:p>
    <w:p w14:paraId="5A87F7B5" w14:textId="77777777" w:rsidR="00D9091C" w:rsidRDefault="00D9091C" w:rsidP="00EF3662">
      <w:pPr>
        <w:pStyle w:val="norm"/>
        <w:spacing w:line="240" w:lineRule="auto"/>
        <w:ind w:firstLine="284"/>
        <w:jc w:val="right"/>
        <w:rPr>
          <w:rFonts w:ascii="GHEA Grapalat" w:hAnsi="GHEA Grapalat" w:cs="Sylfaen"/>
          <w:b/>
          <w:sz w:val="20"/>
          <w:lang w:val="es-ES"/>
        </w:rPr>
      </w:pPr>
    </w:p>
    <w:p w14:paraId="27DA6FF6" w14:textId="77777777" w:rsidR="00D9091C" w:rsidRDefault="00D9091C" w:rsidP="00EF3662">
      <w:pPr>
        <w:pStyle w:val="norm"/>
        <w:spacing w:line="240" w:lineRule="auto"/>
        <w:ind w:firstLine="284"/>
        <w:jc w:val="right"/>
        <w:rPr>
          <w:rFonts w:ascii="GHEA Grapalat" w:hAnsi="GHEA Grapalat" w:cs="Sylfaen"/>
          <w:b/>
          <w:sz w:val="20"/>
          <w:lang w:val="es-ES"/>
        </w:rPr>
      </w:pPr>
    </w:p>
    <w:p w14:paraId="386CD6D9" w14:textId="77777777" w:rsidR="00D9091C" w:rsidRDefault="00D9091C" w:rsidP="00EF3662">
      <w:pPr>
        <w:pStyle w:val="norm"/>
        <w:spacing w:line="240" w:lineRule="auto"/>
        <w:ind w:firstLine="284"/>
        <w:jc w:val="right"/>
        <w:rPr>
          <w:rFonts w:ascii="GHEA Grapalat" w:hAnsi="GHEA Grapalat" w:cs="Sylfaen"/>
          <w:b/>
          <w:sz w:val="20"/>
          <w:lang w:val="es-ES"/>
        </w:rPr>
      </w:pPr>
    </w:p>
    <w:p w14:paraId="04E2FF60" w14:textId="77777777" w:rsidR="00D9091C" w:rsidRDefault="00D9091C" w:rsidP="00EF3662">
      <w:pPr>
        <w:pStyle w:val="norm"/>
        <w:spacing w:line="240" w:lineRule="auto"/>
        <w:ind w:firstLine="284"/>
        <w:jc w:val="right"/>
        <w:rPr>
          <w:rFonts w:ascii="GHEA Grapalat" w:hAnsi="GHEA Grapalat" w:cs="Sylfaen"/>
          <w:b/>
          <w:sz w:val="20"/>
          <w:lang w:val="es-ES"/>
        </w:rPr>
      </w:pPr>
    </w:p>
    <w:p w14:paraId="25B86E9F" w14:textId="77777777" w:rsidR="00D9091C" w:rsidRDefault="00D9091C" w:rsidP="00EF3662">
      <w:pPr>
        <w:pStyle w:val="norm"/>
        <w:spacing w:line="240" w:lineRule="auto"/>
        <w:ind w:firstLine="284"/>
        <w:jc w:val="right"/>
        <w:rPr>
          <w:rFonts w:ascii="GHEA Grapalat" w:hAnsi="GHEA Grapalat" w:cs="Sylfaen"/>
          <w:b/>
          <w:sz w:val="20"/>
          <w:lang w:val="es-ES"/>
        </w:rPr>
      </w:pPr>
    </w:p>
    <w:p w14:paraId="3E54E8B8" w14:textId="77777777" w:rsidR="00D9091C" w:rsidRDefault="00D9091C" w:rsidP="00EF3662">
      <w:pPr>
        <w:pStyle w:val="norm"/>
        <w:spacing w:line="240" w:lineRule="auto"/>
        <w:ind w:firstLine="284"/>
        <w:jc w:val="right"/>
        <w:rPr>
          <w:rFonts w:ascii="GHEA Grapalat" w:hAnsi="GHEA Grapalat" w:cs="Sylfaen"/>
          <w:b/>
          <w:sz w:val="20"/>
          <w:lang w:val="es-ES"/>
        </w:rPr>
      </w:pPr>
    </w:p>
    <w:p w14:paraId="2E9FE877" w14:textId="77777777" w:rsidR="00D9091C" w:rsidRDefault="00D9091C" w:rsidP="00EF3662">
      <w:pPr>
        <w:pStyle w:val="norm"/>
        <w:spacing w:line="240" w:lineRule="auto"/>
        <w:ind w:firstLine="284"/>
        <w:jc w:val="right"/>
        <w:rPr>
          <w:rFonts w:ascii="GHEA Grapalat" w:hAnsi="GHEA Grapalat" w:cs="Sylfaen"/>
          <w:b/>
          <w:sz w:val="20"/>
          <w:lang w:val="es-ES"/>
        </w:rPr>
      </w:pPr>
    </w:p>
    <w:p w14:paraId="44A5637B" w14:textId="77777777" w:rsidR="00D9091C" w:rsidRDefault="00D9091C" w:rsidP="00EF3662">
      <w:pPr>
        <w:pStyle w:val="norm"/>
        <w:spacing w:line="240" w:lineRule="auto"/>
        <w:ind w:firstLine="284"/>
        <w:jc w:val="right"/>
        <w:rPr>
          <w:rFonts w:ascii="GHEA Grapalat" w:hAnsi="GHEA Grapalat" w:cs="Sylfaen"/>
          <w:b/>
          <w:sz w:val="20"/>
          <w:lang w:val="es-ES"/>
        </w:rPr>
      </w:pPr>
    </w:p>
    <w:p w14:paraId="7470C842" w14:textId="77777777" w:rsidR="00D9091C" w:rsidRDefault="00D9091C" w:rsidP="00EF3662">
      <w:pPr>
        <w:pStyle w:val="norm"/>
        <w:spacing w:line="240" w:lineRule="auto"/>
        <w:ind w:firstLine="284"/>
        <w:jc w:val="right"/>
        <w:rPr>
          <w:rFonts w:ascii="GHEA Grapalat" w:hAnsi="GHEA Grapalat" w:cs="Sylfaen"/>
          <w:b/>
          <w:sz w:val="20"/>
          <w:lang w:val="es-ES"/>
        </w:rPr>
      </w:pPr>
    </w:p>
    <w:p w14:paraId="3E8048E8" w14:textId="77777777" w:rsidR="00D9091C" w:rsidRDefault="00D9091C" w:rsidP="00EF3662">
      <w:pPr>
        <w:pStyle w:val="norm"/>
        <w:spacing w:line="240" w:lineRule="auto"/>
        <w:ind w:firstLine="284"/>
        <w:jc w:val="right"/>
        <w:rPr>
          <w:rFonts w:ascii="GHEA Grapalat" w:hAnsi="GHEA Grapalat" w:cs="Sylfaen"/>
          <w:b/>
          <w:sz w:val="20"/>
          <w:lang w:val="es-ES"/>
        </w:rPr>
      </w:pPr>
    </w:p>
    <w:p w14:paraId="0C538934" w14:textId="77777777" w:rsidR="00D9091C" w:rsidRDefault="00D9091C" w:rsidP="00EF3662">
      <w:pPr>
        <w:pStyle w:val="norm"/>
        <w:spacing w:line="240" w:lineRule="auto"/>
        <w:ind w:firstLine="284"/>
        <w:jc w:val="right"/>
        <w:rPr>
          <w:rFonts w:ascii="GHEA Grapalat" w:hAnsi="GHEA Grapalat" w:cs="Sylfaen"/>
          <w:b/>
          <w:sz w:val="20"/>
          <w:lang w:val="es-ES"/>
        </w:rPr>
      </w:pPr>
    </w:p>
    <w:p w14:paraId="100CFB84" w14:textId="77777777" w:rsidR="00D9091C" w:rsidRDefault="00D9091C" w:rsidP="00EF3662">
      <w:pPr>
        <w:pStyle w:val="norm"/>
        <w:spacing w:line="240" w:lineRule="auto"/>
        <w:ind w:firstLine="284"/>
        <w:jc w:val="right"/>
        <w:rPr>
          <w:rFonts w:ascii="GHEA Grapalat" w:hAnsi="GHEA Grapalat" w:cs="Sylfaen"/>
          <w:b/>
          <w:sz w:val="20"/>
          <w:lang w:val="es-ES"/>
        </w:rPr>
      </w:pPr>
    </w:p>
    <w:p w14:paraId="407D63AA" w14:textId="77777777" w:rsidR="00D9091C" w:rsidRDefault="00D9091C" w:rsidP="00EF3662">
      <w:pPr>
        <w:pStyle w:val="norm"/>
        <w:spacing w:line="240" w:lineRule="auto"/>
        <w:ind w:firstLine="284"/>
        <w:jc w:val="right"/>
        <w:rPr>
          <w:rFonts w:ascii="GHEA Grapalat" w:hAnsi="GHEA Grapalat" w:cs="Sylfaen"/>
          <w:b/>
          <w:sz w:val="20"/>
          <w:lang w:val="es-ES"/>
        </w:rPr>
      </w:pPr>
    </w:p>
    <w:p w14:paraId="36D804B1" w14:textId="77777777" w:rsidR="00D9091C" w:rsidRDefault="00D9091C" w:rsidP="00EF3662">
      <w:pPr>
        <w:pStyle w:val="norm"/>
        <w:spacing w:line="240" w:lineRule="auto"/>
        <w:ind w:firstLine="284"/>
        <w:jc w:val="right"/>
        <w:rPr>
          <w:rFonts w:ascii="GHEA Grapalat" w:hAnsi="GHEA Grapalat" w:cs="Sylfaen"/>
          <w:b/>
          <w:sz w:val="20"/>
          <w:lang w:val="es-ES"/>
        </w:rPr>
      </w:pPr>
    </w:p>
    <w:p w14:paraId="53DC6108" w14:textId="77777777" w:rsidR="00D9091C" w:rsidRDefault="00D9091C" w:rsidP="00EF3662">
      <w:pPr>
        <w:pStyle w:val="norm"/>
        <w:spacing w:line="240" w:lineRule="auto"/>
        <w:ind w:firstLine="284"/>
        <w:jc w:val="right"/>
        <w:rPr>
          <w:rFonts w:ascii="GHEA Grapalat" w:hAnsi="GHEA Grapalat" w:cs="Sylfaen"/>
          <w:b/>
          <w:sz w:val="20"/>
          <w:lang w:val="es-ES"/>
        </w:rPr>
      </w:pPr>
    </w:p>
    <w:p w14:paraId="6E74C448" w14:textId="77777777" w:rsidR="00D9091C" w:rsidRDefault="00D9091C" w:rsidP="00EF3662">
      <w:pPr>
        <w:pStyle w:val="norm"/>
        <w:spacing w:line="240" w:lineRule="auto"/>
        <w:ind w:firstLine="284"/>
        <w:jc w:val="right"/>
        <w:rPr>
          <w:rFonts w:ascii="GHEA Grapalat" w:hAnsi="GHEA Grapalat" w:cs="Sylfaen"/>
          <w:b/>
          <w:sz w:val="20"/>
          <w:lang w:val="es-ES"/>
        </w:rPr>
      </w:pPr>
    </w:p>
    <w:p w14:paraId="23FD6E1A" w14:textId="77777777" w:rsidR="00D9091C" w:rsidRDefault="00D9091C" w:rsidP="00EF3662">
      <w:pPr>
        <w:pStyle w:val="norm"/>
        <w:spacing w:line="240" w:lineRule="auto"/>
        <w:ind w:firstLine="284"/>
        <w:jc w:val="right"/>
        <w:rPr>
          <w:rFonts w:ascii="GHEA Grapalat" w:hAnsi="GHEA Grapalat" w:cs="Sylfaen"/>
          <w:b/>
          <w:sz w:val="20"/>
          <w:lang w:val="es-ES"/>
        </w:rPr>
      </w:pPr>
    </w:p>
    <w:p w14:paraId="5A372902" w14:textId="77777777" w:rsidR="00D9091C" w:rsidRDefault="00D9091C" w:rsidP="00EF3662">
      <w:pPr>
        <w:pStyle w:val="norm"/>
        <w:spacing w:line="240" w:lineRule="auto"/>
        <w:ind w:firstLine="284"/>
        <w:jc w:val="right"/>
        <w:rPr>
          <w:rFonts w:ascii="GHEA Grapalat" w:hAnsi="GHEA Grapalat" w:cs="Sylfaen"/>
          <w:b/>
          <w:sz w:val="20"/>
          <w:lang w:val="es-ES"/>
        </w:rPr>
      </w:pPr>
    </w:p>
    <w:p w14:paraId="0CDBB4E8" w14:textId="77777777" w:rsidR="00D9091C" w:rsidRDefault="00D9091C" w:rsidP="00EF3662">
      <w:pPr>
        <w:pStyle w:val="norm"/>
        <w:spacing w:line="240" w:lineRule="auto"/>
        <w:ind w:firstLine="284"/>
        <w:jc w:val="right"/>
        <w:rPr>
          <w:rFonts w:ascii="GHEA Grapalat" w:hAnsi="GHEA Grapalat" w:cs="Sylfaen"/>
          <w:b/>
          <w:sz w:val="20"/>
          <w:lang w:val="es-ES"/>
        </w:rPr>
      </w:pPr>
    </w:p>
    <w:p w14:paraId="1E1AA2CD" w14:textId="77777777" w:rsidR="00D9091C" w:rsidRDefault="00D9091C" w:rsidP="00EF3662">
      <w:pPr>
        <w:pStyle w:val="norm"/>
        <w:spacing w:line="240" w:lineRule="auto"/>
        <w:ind w:firstLine="284"/>
        <w:jc w:val="right"/>
        <w:rPr>
          <w:rFonts w:ascii="GHEA Grapalat" w:hAnsi="GHEA Grapalat" w:cs="Sylfaen"/>
          <w:b/>
          <w:sz w:val="20"/>
          <w:lang w:val="es-ES"/>
        </w:rPr>
      </w:pPr>
    </w:p>
    <w:p w14:paraId="16482DDB" w14:textId="77777777" w:rsidR="00D9091C" w:rsidRDefault="00D9091C" w:rsidP="00EF3662">
      <w:pPr>
        <w:pStyle w:val="norm"/>
        <w:spacing w:line="240" w:lineRule="auto"/>
        <w:ind w:firstLine="284"/>
        <w:jc w:val="right"/>
        <w:rPr>
          <w:rFonts w:ascii="GHEA Grapalat" w:hAnsi="GHEA Grapalat" w:cs="Sylfaen"/>
          <w:b/>
          <w:sz w:val="20"/>
          <w:lang w:val="es-ES"/>
        </w:rPr>
      </w:pPr>
    </w:p>
    <w:p w14:paraId="1B7E1FCD" w14:textId="77777777" w:rsidR="00D9091C" w:rsidRDefault="00D9091C" w:rsidP="00EF3662">
      <w:pPr>
        <w:pStyle w:val="norm"/>
        <w:spacing w:line="240" w:lineRule="auto"/>
        <w:ind w:firstLine="284"/>
        <w:jc w:val="right"/>
        <w:rPr>
          <w:rFonts w:ascii="GHEA Grapalat" w:hAnsi="GHEA Grapalat" w:cs="Sylfaen"/>
          <w:b/>
          <w:sz w:val="20"/>
          <w:lang w:val="es-ES"/>
        </w:rPr>
      </w:pPr>
    </w:p>
    <w:p w14:paraId="40B9A6D4" w14:textId="77777777" w:rsidR="00D9091C" w:rsidRDefault="00D9091C" w:rsidP="00EF3662">
      <w:pPr>
        <w:pStyle w:val="norm"/>
        <w:spacing w:line="240" w:lineRule="auto"/>
        <w:ind w:firstLine="284"/>
        <w:jc w:val="right"/>
        <w:rPr>
          <w:rFonts w:ascii="GHEA Grapalat" w:hAnsi="GHEA Grapalat" w:cs="Sylfaen"/>
          <w:b/>
          <w:sz w:val="20"/>
          <w:lang w:val="es-ES"/>
        </w:rPr>
      </w:pPr>
    </w:p>
    <w:p w14:paraId="53B86FC9" w14:textId="77777777" w:rsidR="00D9091C" w:rsidRDefault="00D9091C" w:rsidP="00EF3662">
      <w:pPr>
        <w:pStyle w:val="norm"/>
        <w:spacing w:line="240" w:lineRule="auto"/>
        <w:ind w:firstLine="284"/>
        <w:jc w:val="right"/>
        <w:rPr>
          <w:rFonts w:ascii="GHEA Grapalat" w:hAnsi="GHEA Grapalat" w:cs="Sylfaen"/>
          <w:b/>
          <w:sz w:val="20"/>
          <w:lang w:val="es-ES"/>
        </w:rPr>
      </w:pPr>
    </w:p>
    <w:p w14:paraId="0FDAD9ED" w14:textId="77777777" w:rsidR="00D9091C" w:rsidRDefault="00D9091C" w:rsidP="00EF3662">
      <w:pPr>
        <w:pStyle w:val="norm"/>
        <w:spacing w:line="240" w:lineRule="auto"/>
        <w:ind w:firstLine="284"/>
        <w:jc w:val="right"/>
        <w:rPr>
          <w:rFonts w:ascii="GHEA Grapalat" w:hAnsi="GHEA Grapalat" w:cs="Sylfaen"/>
          <w:b/>
          <w:sz w:val="20"/>
          <w:lang w:val="es-ES"/>
        </w:rPr>
      </w:pPr>
    </w:p>
    <w:p w14:paraId="120D9BBB" w14:textId="77777777" w:rsidR="00D9091C" w:rsidRDefault="00D9091C" w:rsidP="00EF3662">
      <w:pPr>
        <w:pStyle w:val="norm"/>
        <w:spacing w:line="240" w:lineRule="auto"/>
        <w:ind w:firstLine="284"/>
        <w:jc w:val="right"/>
        <w:rPr>
          <w:rFonts w:ascii="GHEA Grapalat" w:hAnsi="GHEA Grapalat" w:cs="Sylfaen"/>
          <w:b/>
          <w:sz w:val="20"/>
          <w:lang w:val="es-ES"/>
        </w:rPr>
      </w:pPr>
    </w:p>
    <w:p w14:paraId="6119BA36" w14:textId="77777777" w:rsidR="00D9091C" w:rsidRDefault="00D9091C" w:rsidP="00EF3662">
      <w:pPr>
        <w:pStyle w:val="norm"/>
        <w:spacing w:line="240" w:lineRule="auto"/>
        <w:ind w:firstLine="284"/>
        <w:jc w:val="right"/>
        <w:rPr>
          <w:rFonts w:ascii="GHEA Grapalat" w:hAnsi="GHEA Grapalat" w:cs="Sylfaen"/>
          <w:b/>
          <w:sz w:val="20"/>
          <w:lang w:val="es-ES"/>
        </w:rPr>
      </w:pPr>
    </w:p>
    <w:p w14:paraId="12B3C6C3" w14:textId="77777777" w:rsidR="00D9091C" w:rsidRDefault="00D9091C" w:rsidP="00EF3662">
      <w:pPr>
        <w:pStyle w:val="norm"/>
        <w:spacing w:line="240" w:lineRule="auto"/>
        <w:ind w:firstLine="284"/>
        <w:jc w:val="right"/>
        <w:rPr>
          <w:rFonts w:ascii="GHEA Grapalat" w:hAnsi="GHEA Grapalat" w:cs="Sylfaen"/>
          <w:b/>
          <w:sz w:val="20"/>
          <w:lang w:val="es-ES"/>
        </w:rPr>
      </w:pPr>
    </w:p>
    <w:p w14:paraId="5345F764" w14:textId="77777777" w:rsidR="00D9091C" w:rsidRDefault="00D9091C" w:rsidP="00EF3662">
      <w:pPr>
        <w:pStyle w:val="norm"/>
        <w:spacing w:line="240" w:lineRule="auto"/>
        <w:ind w:firstLine="284"/>
        <w:jc w:val="right"/>
        <w:rPr>
          <w:rFonts w:ascii="GHEA Grapalat" w:hAnsi="GHEA Grapalat" w:cs="Sylfaen"/>
          <w:b/>
          <w:sz w:val="20"/>
          <w:lang w:val="es-ES"/>
        </w:rPr>
      </w:pPr>
    </w:p>
    <w:p w14:paraId="6B404DA2" w14:textId="77777777" w:rsidR="00D9091C" w:rsidRDefault="00D9091C" w:rsidP="00EF3662">
      <w:pPr>
        <w:pStyle w:val="norm"/>
        <w:spacing w:line="240" w:lineRule="auto"/>
        <w:ind w:firstLine="284"/>
        <w:jc w:val="right"/>
        <w:rPr>
          <w:rFonts w:ascii="GHEA Grapalat" w:hAnsi="GHEA Grapalat" w:cs="Sylfaen"/>
          <w:b/>
          <w:sz w:val="20"/>
          <w:lang w:val="es-ES"/>
        </w:rPr>
      </w:pPr>
    </w:p>
    <w:p w14:paraId="1CDE9FDC" w14:textId="77777777" w:rsidR="00D9091C" w:rsidRDefault="00D9091C" w:rsidP="00EF3662">
      <w:pPr>
        <w:pStyle w:val="norm"/>
        <w:spacing w:line="240" w:lineRule="auto"/>
        <w:ind w:firstLine="284"/>
        <w:jc w:val="right"/>
        <w:rPr>
          <w:rFonts w:ascii="GHEA Grapalat" w:hAnsi="GHEA Grapalat" w:cs="Sylfaen"/>
          <w:b/>
          <w:sz w:val="20"/>
          <w:lang w:val="es-ES"/>
        </w:rPr>
      </w:pPr>
    </w:p>
    <w:p w14:paraId="6A7C62A1" w14:textId="77777777" w:rsidR="00D9091C" w:rsidRDefault="00D9091C" w:rsidP="00EF3662">
      <w:pPr>
        <w:pStyle w:val="norm"/>
        <w:spacing w:line="240" w:lineRule="auto"/>
        <w:ind w:firstLine="284"/>
        <w:jc w:val="right"/>
        <w:rPr>
          <w:rFonts w:ascii="GHEA Grapalat" w:hAnsi="GHEA Grapalat" w:cs="Sylfaen"/>
          <w:b/>
          <w:sz w:val="20"/>
          <w:lang w:val="es-ES"/>
        </w:rPr>
      </w:pPr>
    </w:p>
    <w:p w14:paraId="044239B3" w14:textId="77777777" w:rsidR="00D9091C" w:rsidRDefault="00D9091C" w:rsidP="00EF3662">
      <w:pPr>
        <w:pStyle w:val="norm"/>
        <w:spacing w:line="240" w:lineRule="auto"/>
        <w:ind w:firstLine="284"/>
        <w:jc w:val="right"/>
        <w:rPr>
          <w:rFonts w:ascii="GHEA Grapalat" w:hAnsi="GHEA Grapalat" w:cs="Sylfaen"/>
          <w:b/>
          <w:sz w:val="20"/>
          <w:lang w:val="es-ES"/>
        </w:rPr>
      </w:pPr>
    </w:p>
    <w:p w14:paraId="174E8E3D" w14:textId="77777777" w:rsidR="00D9091C" w:rsidRDefault="00D9091C" w:rsidP="00EF3662">
      <w:pPr>
        <w:pStyle w:val="norm"/>
        <w:spacing w:line="240" w:lineRule="auto"/>
        <w:ind w:firstLine="284"/>
        <w:jc w:val="right"/>
        <w:rPr>
          <w:rFonts w:ascii="GHEA Grapalat" w:hAnsi="GHEA Grapalat" w:cs="Sylfaen"/>
          <w:b/>
          <w:sz w:val="20"/>
          <w:lang w:val="es-ES"/>
        </w:rPr>
      </w:pPr>
    </w:p>
    <w:p w14:paraId="706D3642" w14:textId="77777777" w:rsidR="00D9091C" w:rsidRDefault="00D9091C" w:rsidP="00EF3662">
      <w:pPr>
        <w:pStyle w:val="norm"/>
        <w:spacing w:line="240" w:lineRule="auto"/>
        <w:ind w:firstLine="284"/>
        <w:jc w:val="right"/>
        <w:rPr>
          <w:rFonts w:ascii="GHEA Grapalat" w:hAnsi="GHEA Grapalat" w:cs="Sylfaen"/>
          <w:b/>
          <w:sz w:val="20"/>
          <w:lang w:val="es-ES"/>
        </w:rPr>
      </w:pPr>
    </w:p>
    <w:p w14:paraId="09302C95" w14:textId="77777777" w:rsidR="00D9091C" w:rsidRDefault="00D9091C" w:rsidP="00EF3662">
      <w:pPr>
        <w:pStyle w:val="norm"/>
        <w:spacing w:line="240" w:lineRule="auto"/>
        <w:ind w:firstLine="284"/>
        <w:jc w:val="right"/>
        <w:rPr>
          <w:rFonts w:ascii="GHEA Grapalat" w:hAnsi="GHEA Grapalat" w:cs="Sylfaen"/>
          <w:b/>
          <w:sz w:val="20"/>
          <w:lang w:val="es-ES"/>
        </w:rPr>
      </w:pPr>
    </w:p>
    <w:p w14:paraId="44E88679" w14:textId="77777777" w:rsidR="00D9091C" w:rsidRDefault="00D9091C" w:rsidP="00EF3662">
      <w:pPr>
        <w:pStyle w:val="norm"/>
        <w:spacing w:line="240" w:lineRule="auto"/>
        <w:ind w:firstLine="284"/>
        <w:jc w:val="right"/>
        <w:rPr>
          <w:rFonts w:ascii="GHEA Grapalat" w:hAnsi="GHEA Grapalat" w:cs="Sylfaen"/>
          <w:b/>
          <w:sz w:val="20"/>
          <w:lang w:val="es-ES"/>
        </w:rPr>
      </w:pPr>
    </w:p>
    <w:p w14:paraId="4D89F027" w14:textId="77777777" w:rsidR="00D9091C" w:rsidRDefault="00D9091C" w:rsidP="00EF3662">
      <w:pPr>
        <w:pStyle w:val="norm"/>
        <w:spacing w:line="240" w:lineRule="auto"/>
        <w:ind w:firstLine="284"/>
        <w:jc w:val="right"/>
        <w:rPr>
          <w:rFonts w:ascii="GHEA Grapalat" w:hAnsi="GHEA Grapalat" w:cs="Sylfaen"/>
          <w:b/>
          <w:sz w:val="20"/>
          <w:lang w:val="es-ES"/>
        </w:rPr>
      </w:pPr>
    </w:p>
    <w:p w14:paraId="7F651106" w14:textId="77777777" w:rsidR="00D9091C" w:rsidRDefault="00D9091C" w:rsidP="00EF3662">
      <w:pPr>
        <w:pStyle w:val="norm"/>
        <w:spacing w:line="240" w:lineRule="auto"/>
        <w:ind w:firstLine="284"/>
        <w:jc w:val="right"/>
        <w:rPr>
          <w:rFonts w:ascii="GHEA Grapalat" w:hAnsi="GHEA Grapalat" w:cs="Sylfaen"/>
          <w:b/>
          <w:sz w:val="20"/>
          <w:lang w:val="es-ES"/>
        </w:rPr>
      </w:pPr>
    </w:p>
    <w:p w14:paraId="516D1159" w14:textId="77777777" w:rsidR="00D9091C" w:rsidRDefault="00D9091C" w:rsidP="00EF3662">
      <w:pPr>
        <w:pStyle w:val="norm"/>
        <w:spacing w:line="240" w:lineRule="auto"/>
        <w:ind w:firstLine="284"/>
        <w:jc w:val="right"/>
        <w:rPr>
          <w:rFonts w:ascii="GHEA Grapalat" w:hAnsi="GHEA Grapalat" w:cs="Sylfaen"/>
          <w:b/>
          <w:sz w:val="20"/>
          <w:lang w:val="es-ES"/>
        </w:rPr>
      </w:pPr>
    </w:p>
    <w:p w14:paraId="788A624D" w14:textId="77777777" w:rsidR="00D9091C" w:rsidRDefault="00D9091C" w:rsidP="00EF3662">
      <w:pPr>
        <w:pStyle w:val="norm"/>
        <w:spacing w:line="240" w:lineRule="auto"/>
        <w:ind w:firstLine="284"/>
        <w:jc w:val="right"/>
        <w:rPr>
          <w:rFonts w:ascii="GHEA Grapalat" w:hAnsi="GHEA Grapalat" w:cs="Sylfaen"/>
          <w:b/>
          <w:sz w:val="20"/>
          <w:lang w:val="es-ES"/>
        </w:rPr>
      </w:pPr>
    </w:p>
    <w:p w14:paraId="046684EE" w14:textId="77777777" w:rsidR="00D9091C" w:rsidRDefault="00D9091C" w:rsidP="00EF3662">
      <w:pPr>
        <w:pStyle w:val="norm"/>
        <w:spacing w:line="240" w:lineRule="auto"/>
        <w:ind w:firstLine="284"/>
        <w:jc w:val="right"/>
        <w:rPr>
          <w:rFonts w:ascii="GHEA Grapalat" w:hAnsi="GHEA Grapalat" w:cs="Sylfaen"/>
          <w:b/>
          <w:sz w:val="20"/>
          <w:lang w:val="es-ES"/>
        </w:rPr>
      </w:pPr>
    </w:p>
    <w:p w14:paraId="4806C6EE" w14:textId="77777777" w:rsidR="00D9091C" w:rsidRDefault="00D9091C" w:rsidP="00EF3662">
      <w:pPr>
        <w:pStyle w:val="norm"/>
        <w:spacing w:line="240" w:lineRule="auto"/>
        <w:ind w:firstLine="284"/>
        <w:jc w:val="right"/>
        <w:rPr>
          <w:rFonts w:ascii="GHEA Grapalat" w:hAnsi="GHEA Grapalat" w:cs="Sylfaen"/>
          <w:b/>
          <w:sz w:val="20"/>
          <w:lang w:val="es-ES"/>
        </w:rPr>
      </w:pPr>
    </w:p>
    <w:p w14:paraId="77CCBA43" w14:textId="77777777" w:rsidR="00D9091C" w:rsidRDefault="00D9091C" w:rsidP="00EF3662">
      <w:pPr>
        <w:pStyle w:val="norm"/>
        <w:spacing w:line="240" w:lineRule="auto"/>
        <w:ind w:firstLine="284"/>
        <w:jc w:val="right"/>
        <w:rPr>
          <w:rFonts w:ascii="GHEA Grapalat" w:hAnsi="GHEA Grapalat" w:cs="Sylfaen"/>
          <w:b/>
          <w:sz w:val="20"/>
          <w:lang w:val="es-ES"/>
        </w:rPr>
      </w:pPr>
    </w:p>
    <w:p w14:paraId="08479D3F" w14:textId="77777777" w:rsidR="00DE2266" w:rsidRDefault="00DE2266" w:rsidP="00EF3662">
      <w:pPr>
        <w:pStyle w:val="norm"/>
        <w:spacing w:line="240" w:lineRule="auto"/>
        <w:ind w:firstLine="284"/>
        <w:jc w:val="right"/>
        <w:rPr>
          <w:rFonts w:ascii="GHEA Grapalat" w:hAnsi="GHEA Grapalat" w:cs="Sylfaen"/>
          <w:b/>
          <w:sz w:val="20"/>
          <w:lang w:val="es-ES"/>
        </w:rPr>
      </w:pPr>
    </w:p>
    <w:p w14:paraId="3F86E49A" w14:textId="77777777" w:rsidR="00DE2266" w:rsidRDefault="00DE2266" w:rsidP="00EF3662">
      <w:pPr>
        <w:pStyle w:val="norm"/>
        <w:spacing w:line="240" w:lineRule="auto"/>
        <w:ind w:firstLine="284"/>
        <w:jc w:val="right"/>
        <w:rPr>
          <w:rFonts w:ascii="GHEA Grapalat" w:hAnsi="GHEA Grapalat" w:cs="Sylfaen"/>
          <w:b/>
          <w:sz w:val="20"/>
          <w:lang w:val="es-ES"/>
        </w:rPr>
      </w:pPr>
    </w:p>
    <w:p w14:paraId="5EAEB8AF" w14:textId="77777777" w:rsidR="00DE2266" w:rsidRDefault="00DE2266" w:rsidP="00EF3662">
      <w:pPr>
        <w:pStyle w:val="norm"/>
        <w:spacing w:line="240" w:lineRule="auto"/>
        <w:ind w:firstLine="284"/>
        <w:jc w:val="right"/>
        <w:rPr>
          <w:rFonts w:ascii="GHEA Grapalat" w:hAnsi="GHEA Grapalat" w:cs="Sylfaen"/>
          <w:b/>
          <w:sz w:val="20"/>
          <w:lang w:val="es-ES"/>
        </w:rPr>
      </w:pPr>
    </w:p>
    <w:p w14:paraId="56603105" w14:textId="77777777" w:rsidR="00D9091C" w:rsidRDefault="00D9091C" w:rsidP="00EF3662">
      <w:pPr>
        <w:pStyle w:val="norm"/>
        <w:spacing w:line="240" w:lineRule="auto"/>
        <w:ind w:firstLine="284"/>
        <w:jc w:val="right"/>
        <w:rPr>
          <w:rFonts w:ascii="GHEA Grapalat" w:hAnsi="GHEA Grapalat" w:cs="Sylfaen"/>
          <w:b/>
          <w:sz w:val="20"/>
          <w:lang w:val="es-ES"/>
        </w:rPr>
      </w:pPr>
    </w:p>
    <w:p w14:paraId="5CBBBBF2" w14:textId="77777777" w:rsidR="00D9091C" w:rsidRDefault="00D9091C" w:rsidP="00EF3662">
      <w:pPr>
        <w:pStyle w:val="norm"/>
        <w:spacing w:line="240" w:lineRule="auto"/>
        <w:ind w:firstLine="284"/>
        <w:jc w:val="right"/>
        <w:rPr>
          <w:rFonts w:ascii="GHEA Grapalat" w:hAnsi="GHEA Grapalat" w:cs="Sylfaen"/>
          <w:b/>
          <w:sz w:val="20"/>
          <w:lang w:val="es-ES"/>
        </w:rPr>
      </w:pPr>
    </w:p>
    <w:p w14:paraId="36959953" w14:textId="77777777" w:rsidR="00D9091C" w:rsidRDefault="00D9091C" w:rsidP="00EF3662">
      <w:pPr>
        <w:pStyle w:val="norm"/>
        <w:spacing w:line="240" w:lineRule="auto"/>
        <w:ind w:firstLine="284"/>
        <w:jc w:val="right"/>
        <w:rPr>
          <w:rFonts w:ascii="GHEA Grapalat" w:hAnsi="GHEA Grapalat" w:cs="Sylfaen"/>
          <w:b/>
          <w:sz w:val="20"/>
          <w:lang w:val="es-ES"/>
        </w:rPr>
      </w:pPr>
    </w:p>
    <w:p w14:paraId="28C7E644" w14:textId="77777777" w:rsidR="00D9091C" w:rsidRDefault="00D9091C" w:rsidP="00EF3662">
      <w:pPr>
        <w:pStyle w:val="norm"/>
        <w:spacing w:line="240" w:lineRule="auto"/>
        <w:ind w:firstLine="284"/>
        <w:jc w:val="right"/>
        <w:rPr>
          <w:rFonts w:ascii="GHEA Grapalat" w:hAnsi="GHEA Grapalat" w:cs="Sylfaen"/>
          <w:b/>
          <w:sz w:val="20"/>
          <w:lang w:val="es-ES"/>
        </w:rPr>
      </w:pPr>
    </w:p>
    <w:p w14:paraId="0F651933" w14:textId="77777777" w:rsidR="00D9091C" w:rsidRPr="00064ADD" w:rsidRDefault="00D9091C"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4E5E691B" w:rsidR="00B2572B" w:rsidRPr="00064ADD" w:rsidRDefault="00342EDA" w:rsidP="00EF3662">
      <w:pPr>
        <w:pStyle w:val="31"/>
        <w:spacing w:line="240" w:lineRule="auto"/>
        <w:jc w:val="right"/>
        <w:rPr>
          <w:rFonts w:ascii="GHEA Grapalat" w:hAnsi="GHEA Grapalat" w:cs="Arial"/>
          <w:b/>
          <w:lang w:val="es-ES"/>
        </w:rPr>
      </w:pPr>
      <w:r>
        <w:rPr>
          <w:rFonts w:ascii="GHEA Grapalat" w:hAnsi="GHEA Grapalat" w:cs="Sylfaen"/>
          <w:b/>
          <w:lang w:val="hy-AM"/>
        </w:rPr>
        <w:t>ԱՄԱՀ-ԳԱՍՖ-ԳՀԾՁԲ-25/18</w:t>
      </w:r>
      <w:r w:rsidR="00113A92">
        <w:rPr>
          <w:rFonts w:ascii="GHEA Grapalat" w:hAnsi="GHEA Grapalat" w:cs="Sylfaen"/>
          <w:b/>
          <w:lang w:val="hy-AM"/>
        </w:rPr>
        <w:t xml:space="preserve"> </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6579B728" w:rsidR="00B2572B" w:rsidRPr="00064ADD" w:rsidRDefault="00D627B2"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54215676" w:rsidR="00B2572B" w:rsidRPr="00064ADD" w:rsidRDefault="00D627B2"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0B6A84A8" w14:textId="2ECD998F" w:rsidR="00B2572B" w:rsidRPr="00064ADD" w:rsidRDefault="005D612B" w:rsidP="00EF3662">
      <w:pPr>
        <w:jc w:val="both"/>
        <w:rPr>
          <w:rFonts w:ascii="GHEA Grapalat" w:hAnsi="GHEA Grapalat" w:cs="Sylfaen"/>
          <w:sz w:val="20"/>
          <w:szCs w:val="20"/>
          <w:lang w:val="es-ES"/>
        </w:rPr>
      </w:pPr>
      <w:r>
        <w:rPr>
          <w:rFonts w:ascii="GHEA Grapalat" w:hAnsi="GHEA Grapalat"/>
          <w:sz w:val="22"/>
          <w:szCs w:val="22"/>
          <w:u w:val="single"/>
          <w:lang w:val="es-ES"/>
        </w:rPr>
        <w:t xml:space="preserve">ՀՀ </w:t>
      </w:r>
      <w:proofErr w:type="spellStart"/>
      <w:r>
        <w:rPr>
          <w:rFonts w:ascii="GHEA Grapalat" w:hAnsi="GHEA Grapalat"/>
          <w:sz w:val="22"/>
          <w:szCs w:val="22"/>
          <w:u w:val="single"/>
          <w:lang w:val="es-ES"/>
        </w:rPr>
        <w:t>Արմավիրի</w:t>
      </w:r>
      <w:proofErr w:type="spellEnd"/>
      <w:r>
        <w:rPr>
          <w:rFonts w:ascii="GHEA Grapalat" w:hAnsi="GHEA Grapalat"/>
          <w:sz w:val="22"/>
          <w:szCs w:val="22"/>
          <w:u w:val="single"/>
          <w:lang w:val="es-ES"/>
        </w:rPr>
        <w:t xml:space="preserve"> </w:t>
      </w:r>
      <w:proofErr w:type="spellStart"/>
      <w:r>
        <w:rPr>
          <w:rFonts w:ascii="GHEA Grapalat" w:hAnsi="GHEA Grapalat"/>
          <w:sz w:val="22"/>
          <w:szCs w:val="22"/>
          <w:u w:val="single"/>
          <w:lang w:val="es-ES"/>
        </w:rPr>
        <w:t>մարզի</w:t>
      </w:r>
      <w:proofErr w:type="spellEnd"/>
      <w:r>
        <w:rPr>
          <w:rFonts w:ascii="GHEA Grapalat" w:hAnsi="GHEA Grapalat"/>
          <w:sz w:val="22"/>
          <w:szCs w:val="22"/>
          <w:u w:val="single"/>
          <w:lang w:val="es-ES"/>
        </w:rPr>
        <w:t xml:space="preserve"> </w:t>
      </w:r>
      <w:proofErr w:type="spellStart"/>
      <w:r>
        <w:rPr>
          <w:rFonts w:ascii="GHEA Grapalat" w:hAnsi="GHEA Grapalat"/>
          <w:sz w:val="22"/>
          <w:szCs w:val="22"/>
          <w:u w:val="single"/>
          <w:lang w:val="es-ES"/>
        </w:rPr>
        <w:t>Արաքսի</w:t>
      </w:r>
      <w:proofErr w:type="spellEnd"/>
      <w:r>
        <w:rPr>
          <w:rFonts w:ascii="GHEA Grapalat" w:hAnsi="GHEA Grapalat"/>
          <w:sz w:val="22"/>
          <w:szCs w:val="22"/>
          <w:u w:val="single"/>
          <w:lang w:val="es-ES"/>
        </w:rPr>
        <w:t xml:space="preserve"> </w:t>
      </w:r>
      <w:proofErr w:type="spellStart"/>
      <w:r>
        <w:rPr>
          <w:rFonts w:ascii="GHEA Grapalat" w:hAnsi="GHEA Grapalat"/>
          <w:sz w:val="22"/>
          <w:szCs w:val="22"/>
          <w:u w:val="single"/>
          <w:lang w:val="es-ES"/>
        </w:rPr>
        <w:t>համայնքապետարան</w:t>
      </w:r>
      <w:proofErr w:type="spellEnd"/>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 xml:space="preserve">ի </w:t>
      </w:r>
      <w:proofErr w:type="spellStart"/>
      <w:r w:rsidR="00B2572B" w:rsidRPr="00064ADD">
        <w:rPr>
          <w:rFonts w:ascii="GHEA Grapalat" w:hAnsi="GHEA Grapalat" w:cs="Sylfaen"/>
          <w:sz w:val="20"/>
          <w:szCs w:val="20"/>
          <w:lang w:val="es-ES"/>
        </w:rPr>
        <w:t>կողմից</w:t>
      </w:r>
      <w:proofErr w:type="spellEnd"/>
      <w:r w:rsidR="00113A92" w:rsidRPr="00113A92">
        <w:rPr>
          <w:rFonts w:ascii="GHEA Grapalat" w:hAnsi="GHEA Grapalat" w:cs="Sylfaen"/>
          <w:sz w:val="20"/>
          <w:szCs w:val="20"/>
          <w:lang w:val="es-ES"/>
        </w:rPr>
        <w:t xml:space="preserve">  </w:t>
      </w:r>
      <w:r w:rsidR="00B2572B" w:rsidRPr="00064ADD">
        <w:rPr>
          <w:rFonts w:ascii="GHEA Grapalat" w:hAnsi="GHEA Grapalat"/>
          <w:sz w:val="22"/>
          <w:szCs w:val="22"/>
          <w:u w:val="single"/>
          <w:lang w:val="es-ES"/>
        </w:rPr>
        <w:t xml:space="preserve"> </w:t>
      </w:r>
      <w:r w:rsidR="00342EDA">
        <w:rPr>
          <w:rFonts w:ascii="GHEA Grapalat" w:hAnsi="GHEA Grapalat"/>
          <w:sz w:val="22"/>
          <w:szCs w:val="22"/>
          <w:u w:val="single"/>
          <w:lang w:val="ru-RU"/>
        </w:rPr>
        <w:t>ԱՄԱՀ</w:t>
      </w:r>
      <w:r w:rsidR="00342EDA" w:rsidRPr="00342EDA">
        <w:rPr>
          <w:rFonts w:ascii="GHEA Grapalat" w:hAnsi="GHEA Grapalat"/>
          <w:sz w:val="22"/>
          <w:szCs w:val="22"/>
          <w:u w:val="single"/>
          <w:lang w:val="es-ES"/>
        </w:rPr>
        <w:t>-</w:t>
      </w:r>
      <w:r w:rsidR="00342EDA">
        <w:rPr>
          <w:rFonts w:ascii="GHEA Grapalat" w:hAnsi="GHEA Grapalat"/>
          <w:sz w:val="22"/>
          <w:szCs w:val="22"/>
          <w:u w:val="single"/>
          <w:lang w:val="ru-RU"/>
        </w:rPr>
        <w:t>ԳԱՍՖ</w:t>
      </w:r>
      <w:r w:rsidR="00342EDA" w:rsidRPr="00342EDA">
        <w:rPr>
          <w:rFonts w:ascii="GHEA Grapalat" w:hAnsi="GHEA Grapalat"/>
          <w:sz w:val="22"/>
          <w:szCs w:val="22"/>
          <w:u w:val="single"/>
          <w:lang w:val="es-ES"/>
        </w:rPr>
        <w:t>-</w:t>
      </w:r>
      <w:r w:rsidR="00342EDA">
        <w:rPr>
          <w:rFonts w:ascii="GHEA Grapalat" w:hAnsi="GHEA Grapalat"/>
          <w:sz w:val="22"/>
          <w:szCs w:val="22"/>
          <w:u w:val="single"/>
          <w:lang w:val="ru-RU"/>
        </w:rPr>
        <w:t>ԳՀԾՁԲ</w:t>
      </w:r>
      <w:r w:rsidR="00342EDA" w:rsidRPr="00342EDA">
        <w:rPr>
          <w:rFonts w:ascii="GHEA Grapalat" w:hAnsi="GHEA Grapalat"/>
          <w:sz w:val="22"/>
          <w:szCs w:val="22"/>
          <w:u w:val="single"/>
          <w:lang w:val="es-ES"/>
        </w:rPr>
        <w:t>-25/18</w:t>
      </w:r>
      <w:r w:rsidR="00113A92" w:rsidRPr="00113A92">
        <w:rPr>
          <w:rFonts w:ascii="GHEA Grapalat" w:hAnsi="GHEA Grapalat" w:cs="Arial"/>
          <w:sz w:val="20"/>
          <w:szCs w:val="20"/>
          <w:lang w:val="es-ES"/>
        </w:rPr>
        <w:t xml:space="preserve"> </w:t>
      </w:r>
      <w:r w:rsidR="00B2572B" w:rsidRPr="00064ADD">
        <w:rPr>
          <w:rFonts w:ascii="GHEA Grapalat" w:hAnsi="GHEA Grapalat"/>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r w:rsidR="00660355">
        <w:rPr>
          <w:rFonts w:ascii="GHEA Grapalat" w:hAnsi="GHEA Grapalat" w:cs="Sylfaen"/>
          <w:sz w:val="20"/>
          <w:szCs w:val="20"/>
          <w:lang w:val="es-ES"/>
        </w:rPr>
        <w:t xml:space="preserve">    </w:t>
      </w:r>
      <w:proofErr w:type="spellStart"/>
      <w:r w:rsidR="00D627B2">
        <w:rPr>
          <w:rFonts w:ascii="GHEA Grapalat" w:hAnsi="GHEA Grapalat" w:cs="Sylfaen"/>
          <w:sz w:val="20"/>
          <w:szCs w:val="20"/>
          <w:lang w:val="es-ES"/>
        </w:rPr>
        <w:t>գնանշման</w:t>
      </w:r>
      <w:proofErr w:type="spellEnd"/>
      <w:r w:rsidR="00D627B2">
        <w:rPr>
          <w:rFonts w:ascii="GHEA Grapalat" w:hAnsi="GHEA Grapalat" w:cs="Sylfaen"/>
          <w:sz w:val="20"/>
          <w:szCs w:val="20"/>
          <w:lang w:val="es-ES"/>
        </w:rPr>
        <w:t xml:space="preserve"> </w:t>
      </w:r>
      <w:proofErr w:type="spellStart"/>
      <w:r w:rsidR="00D627B2">
        <w:rPr>
          <w:rFonts w:ascii="GHEA Grapalat" w:hAnsi="GHEA Grapalat" w:cs="Sylfaen"/>
          <w:sz w:val="20"/>
          <w:szCs w:val="20"/>
          <w:lang w:val="es-ES"/>
        </w:rPr>
        <w:t>հարցման</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5625770E"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r w:rsidR="00660355">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3BEFF58C"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00113A92" w:rsidRPr="00113A92">
        <w:rPr>
          <w:rFonts w:ascii="GHEA Grapalat" w:hAnsi="GHEA Grapalat" w:cs="Arial"/>
          <w:sz w:val="20"/>
          <w:szCs w:val="20"/>
          <w:lang w:val="es-ES"/>
        </w:rPr>
        <w:t xml:space="preserve"> </w:t>
      </w:r>
      <w:r w:rsidR="00342EDA">
        <w:rPr>
          <w:rFonts w:ascii="GHEA Grapalat" w:hAnsi="GHEA Grapalat" w:cs="Arial"/>
          <w:sz w:val="20"/>
          <w:szCs w:val="20"/>
          <w:lang w:val="es-ES"/>
        </w:rPr>
        <w:t>ԱՄԱՀ-ԳԱՍՖ-ԳՀԾՁԲ-25/18</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գնանշման</w:t>
      </w:r>
      <w:proofErr w:type="spellEnd"/>
      <w:r w:rsidR="00D627B2">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հարցման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9"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9"/>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00348E8E"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42EDA">
        <w:rPr>
          <w:rFonts w:ascii="GHEA Grapalat" w:hAnsi="GHEA Grapalat" w:cs="Sylfaen"/>
          <w:sz w:val="22"/>
          <w:szCs w:val="22"/>
          <w:lang w:val="hy-AM"/>
        </w:rPr>
        <w:t>ԱՄԱՀ-ԳԱՍՖ-ԳՀԾՁԲ-25/18</w:t>
      </w:r>
      <w:r w:rsidR="00113A92" w:rsidRPr="00113A92">
        <w:rPr>
          <w:rFonts w:ascii="GHEA Grapalat" w:hAnsi="GHEA Grapalat" w:cs="Sylfaen"/>
          <w:sz w:val="22"/>
          <w:szCs w:val="22"/>
          <w:lang w:val="es-ES"/>
        </w:rPr>
        <w:t xml:space="preserve"> </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գնանշման</w:t>
      </w:r>
      <w:proofErr w:type="spellEnd"/>
      <w:r w:rsidR="00D627B2">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հարցման</w:t>
      </w:r>
      <w:r w:rsidR="006C3873" w:rsidRPr="00B864E3">
        <w:rPr>
          <w:rFonts w:ascii="GHEA Grapalat" w:hAnsi="GHEA Grapalat" w:cs="Arial"/>
          <w:sz w:val="20"/>
          <w:szCs w:val="20"/>
          <w:lang w:val="es-ES"/>
        </w:rPr>
        <w:t>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lastRenderedPageBreak/>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0"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0"/>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78232FBC" w:rsidR="008D6E8E" w:rsidRDefault="008D6E8E" w:rsidP="00CE3A99">
      <w:pPr>
        <w:pStyle w:val="31"/>
        <w:spacing w:line="240" w:lineRule="auto"/>
        <w:jc w:val="right"/>
        <w:rPr>
          <w:rFonts w:ascii="GHEA Grapalat" w:hAnsi="GHEA Grapalat" w:cs="Sylfaen"/>
          <w:b/>
          <w:lang w:val="hy-AM"/>
        </w:rPr>
      </w:pPr>
    </w:p>
    <w:p w14:paraId="78EB2A97" w14:textId="70CDE740" w:rsidR="00997739" w:rsidRDefault="00997739" w:rsidP="00CE3A99">
      <w:pPr>
        <w:pStyle w:val="31"/>
        <w:spacing w:line="240" w:lineRule="auto"/>
        <w:jc w:val="right"/>
        <w:rPr>
          <w:rFonts w:ascii="GHEA Grapalat" w:hAnsi="GHEA Grapalat" w:cs="Sylfaen"/>
          <w:b/>
          <w:lang w:val="hy-AM"/>
        </w:rPr>
      </w:pPr>
    </w:p>
    <w:p w14:paraId="09584138" w14:textId="77777777" w:rsidR="00647D35" w:rsidRDefault="00647D35" w:rsidP="00CE3A99">
      <w:pPr>
        <w:pStyle w:val="31"/>
        <w:spacing w:line="240" w:lineRule="auto"/>
        <w:jc w:val="right"/>
        <w:rPr>
          <w:rFonts w:ascii="GHEA Grapalat" w:hAnsi="GHEA Grapalat" w:cs="Sylfaen"/>
          <w:b/>
          <w:lang w:val="hy-AM"/>
        </w:rPr>
      </w:pPr>
    </w:p>
    <w:p w14:paraId="0E8804FC" w14:textId="77777777" w:rsidR="00647D35" w:rsidRDefault="00647D35" w:rsidP="00CE3A99">
      <w:pPr>
        <w:pStyle w:val="31"/>
        <w:spacing w:line="240" w:lineRule="auto"/>
        <w:jc w:val="right"/>
        <w:rPr>
          <w:rFonts w:ascii="GHEA Grapalat" w:hAnsi="GHEA Grapalat" w:cs="Sylfaen"/>
          <w:b/>
          <w:lang w:val="hy-AM"/>
        </w:rPr>
      </w:pPr>
    </w:p>
    <w:p w14:paraId="4A6D0F9C" w14:textId="77777777" w:rsidR="00647D35" w:rsidRDefault="00647D35" w:rsidP="00CE3A99">
      <w:pPr>
        <w:pStyle w:val="31"/>
        <w:spacing w:line="240" w:lineRule="auto"/>
        <w:jc w:val="right"/>
        <w:rPr>
          <w:rFonts w:ascii="GHEA Grapalat" w:hAnsi="GHEA Grapalat" w:cs="Sylfaen"/>
          <w:b/>
          <w:lang w:val="hy-AM"/>
        </w:rPr>
      </w:pPr>
    </w:p>
    <w:p w14:paraId="7C710E12" w14:textId="77777777" w:rsidR="00647D35" w:rsidRDefault="00647D35" w:rsidP="00CE3A99">
      <w:pPr>
        <w:pStyle w:val="31"/>
        <w:spacing w:line="240" w:lineRule="auto"/>
        <w:jc w:val="right"/>
        <w:rPr>
          <w:rFonts w:ascii="GHEA Grapalat" w:hAnsi="GHEA Grapalat" w:cs="Sylfaen"/>
          <w:b/>
          <w:lang w:val="hy-AM"/>
        </w:rPr>
      </w:pPr>
    </w:p>
    <w:p w14:paraId="0E932166" w14:textId="2BFC5EE6" w:rsidR="007C5F48" w:rsidRDefault="007C5F48" w:rsidP="00D9091C">
      <w:pPr>
        <w:pStyle w:val="af2"/>
        <w:rPr>
          <w:rFonts w:ascii="GHEA Grapalat" w:hAnsi="GHEA Grapalat"/>
          <w:b/>
          <w:lang w:val="hy-AM"/>
        </w:rPr>
      </w:pPr>
    </w:p>
    <w:p w14:paraId="3D74F21D" w14:textId="77777777" w:rsidR="007C5F48" w:rsidRDefault="007C5F48" w:rsidP="007C5F48">
      <w:pPr>
        <w:pStyle w:val="31"/>
        <w:spacing w:line="240" w:lineRule="auto"/>
        <w:ind w:firstLine="0"/>
        <w:jc w:val="right"/>
        <w:rPr>
          <w:rFonts w:ascii="GHEA Grapalat" w:hAnsi="GHEA Grapalat"/>
          <w:b/>
          <w:lang w:val="hy-AM"/>
        </w:rPr>
      </w:pPr>
    </w:p>
    <w:p w14:paraId="4A7914E2" w14:textId="77777777" w:rsidR="007C5F48" w:rsidRDefault="007C5F48" w:rsidP="007C5F48">
      <w:pPr>
        <w:pStyle w:val="31"/>
        <w:spacing w:line="240" w:lineRule="auto"/>
        <w:ind w:firstLine="0"/>
        <w:jc w:val="right"/>
        <w:rPr>
          <w:rFonts w:ascii="GHEA Grapalat" w:hAnsi="GHEA Grapalat"/>
          <w:b/>
          <w:lang w:val="hy-AM"/>
        </w:rPr>
      </w:pPr>
    </w:p>
    <w:p w14:paraId="2222ED7B" w14:textId="77777777" w:rsidR="007C5F48" w:rsidRDefault="007C5F48" w:rsidP="007C5F48">
      <w:pPr>
        <w:pStyle w:val="31"/>
        <w:spacing w:line="240" w:lineRule="auto"/>
        <w:ind w:firstLine="0"/>
        <w:jc w:val="right"/>
        <w:rPr>
          <w:rFonts w:ascii="GHEA Grapalat" w:hAnsi="GHEA Grapalat"/>
          <w:b/>
          <w:lang w:val="hy-AM"/>
        </w:rPr>
      </w:pPr>
    </w:p>
    <w:p w14:paraId="59DD53F0" w14:textId="77777777" w:rsidR="00D9091C" w:rsidRDefault="00D9091C" w:rsidP="007C5F48">
      <w:pPr>
        <w:pStyle w:val="31"/>
        <w:spacing w:line="240" w:lineRule="auto"/>
        <w:ind w:firstLine="0"/>
        <w:jc w:val="right"/>
        <w:rPr>
          <w:rFonts w:ascii="GHEA Grapalat" w:hAnsi="GHEA Grapalat"/>
          <w:b/>
          <w:lang w:val="hy-AM"/>
        </w:rPr>
      </w:pPr>
    </w:p>
    <w:p w14:paraId="1BD1A23F" w14:textId="77777777" w:rsidR="00D9091C" w:rsidRDefault="00D9091C" w:rsidP="007C5F48">
      <w:pPr>
        <w:pStyle w:val="31"/>
        <w:spacing w:line="240" w:lineRule="auto"/>
        <w:ind w:firstLine="0"/>
        <w:jc w:val="right"/>
        <w:rPr>
          <w:rFonts w:ascii="GHEA Grapalat" w:hAnsi="GHEA Grapalat"/>
          <w:b/>
          <w:lang w:val="hy-AM"/>
        </w:rPr>
      </w:pPr>
    </w:p>
    <w:p w14:paraId="359068E1" w14:textId="77777777" w:rsidR="00D9091C" w:rsidRDefault="00D9091C" w:rsidP="007C5F48">
      <w:pPr>
        <w:pStyle w:val="31"/>
        <w:spacing w:line="240" w:lineRule="auto"/>
        <w:ind w:firstLine="0"/>
        <w:jc w:val="right"/>
        <w:rPr>
          <w:rFonts w:ascii="GHEA Grapalat" w:hAnsi="GHEA Grapalat"/>
          <w:b/>
          <w:lang w:val="hy-AM"/>
        </w:rPr>
      </w:pPr>
    </w:p>
    <w:p w14:paraId="28B76930" w14:textId="77777777" w:rsidR="00D9091C" w:rsidRDefault="00D9091C" w:rsidP="007C5F48">
      <w:pPr>
        <w:pStyle w:val="31"/>
        <w:spacing w:line="240" w:lineRule="auto"/>
        <w:ind w:firstLine="0"/>
        <w:jc w:val="right"/>
        <w:rPr>
          <w:rFonts w:ascii="GHEA Grapalat" w:hAnsi="GHEA Grapalat"/>
          <w:b/>
          <w:lang w:val="hy-AM"/>
        </w:rPr>
      </w:pPr>
    </w:p>
    <w:p w14:paraId="2079EAC5" w14:textId="77777777" w:rsidR="00D9091C" w:rsidRDefault="00D9091C" w:rsidP="007C5F48">
      <w:pPr>
        <w:pStyle w:val="31"/>
        <w:spacing w:line="240" w:lineRule="auto"/>
        <w:ind w:firstLine="0"/>
        <w:jc w:val="right"/>
        <w:rPr>
          <w:rFonts w:ascii="GHEA Grapalat" w:hAnsi="GHEA Grapalat"/>
          <w:b/>
          <w:lang w:val="hy-AM"/>
        </w:rPr>
      </w:pPr>
    </w:p>
    <w:p w14:paraId="596397FB" w14:textId="77777777" w:rsidR="00D9091C" w:rsidRDefault="00D9091C" w:rsidP="007C5F48">
      <w:pPr>
        <w:pStyle w:val="31"/>
        <w:spacing w:line="240" w:lineRule="auto"/>
        <w:ind w:firstLine="0"/>
        <w:jc w:val="right"/>
        <w:rPr>
          <w:rFonts w:ascii="GHEA Grapalat" w:hAnsi="GHEA Grapalat"/>
          <w:b/>
          <w:lang w:val="hy-AM"/>
        </w:rPr>
      </w:pPr>
    </w:p>
    <w:p w14:paraId="59ED2266" w14:textId="77777777" w:rsidR="00D9091C" w:rsidRDefault="00D9091C" w:rsidP="007C5F48">
      <w:pPr>
        <w:pStyle w:val="31"/>
        <w:spacing w:line="240" w:lineRule="auto"/>
        <w:ind w:firstLine="0"/>
        <w:jc w:val="right"/>
        <w:rPr>
          <w:rFonts w:ascii="GHEA Grapalat" w:hAnsi="GHEA Grapalat"/>
          <w:b/>
          <w:lang w:val="hy-AM"/>
        </w:rPr>
      </w:pPr>
    </w:p>
    <w:p w14:paraId="2EDC766C" w14:textId="77777777" w:rsidR="00D9091C" w:rsidRDefault="00D9091C" w:rsidP="007C5F48">
      <w:pPr>
        <w:pStyle w:val="31"/>
        <w:spacing w:line="240" w:lineRule="auto"/>
        <w:ind w:firstLine="0"/>
        <w:jc w:val="right"/>
        <w:rPr>
          <w:rFonts w:ascii="GHEA Grapalat" w:hAnsi="GHEA Grapalat"/>
          <w:b/>
          <w:lang w:val="hy-AM"/>
        </w:rPr>
      </w:pPr>
    </w:p>
    <w:p w14:paraId="30FD572F" w14:textId="77777777" w:rsidR="007C5F48" w:rsidRDefault="007C5F48" w:rsidP="007C5F48">
      <w:pPr>
        <w:pStyle w:val="31"/>
        <w:spacing w:line="240" w:lineRule="auto"/>
        <w:ind w:firstLine="0"/>
        <w:jc w:val="right"/>
        <w:rPr>
          <w:rFonts w:ascii="GHEA Grapalat" w:hAnsi="GHEA Grapalat"/>
          <w:b/>
          <w:lang w:val="hy-AM"/>
        </w:rPr>
      </w:pPr>
    </w:p>
    <w:p w14:paraId="02067534" w14:textId="77777777" w:rsidR="007C5F48" w:rsidRDefault="007C5F48" w:rsidP="007C5F48">
      <w:pPr>
        <w:pStyle w:val="31"/>
        <w:spacing w:line="240" w:lineRule="auto"/>
        <w:ind w:firstLine="0"/>
        <w:jc w:val="right"/>
        <w:rPr>
          <w:rFonts w:ascii="GHEA Grapalat" w:hAnsi="GHEA Grapalat"/>
          <w:b/>
          <w:lang w:val="hy-AM"/>
        </w:rPr>
      </w:pPr>
    </w:p>
    <w:p w14:paraId="0723817C" w14:textId="77777777" w:rsidR="007C5F48" w:rsidRDefault="007C5F48" w:rsidP="007C5F48">
      <w:pPr>
        <w:pStyle w:val="31"/>
        <w:spacing w:line="240" w:lineRule="auto"/>
        <w:ind w:firstLine="0"/>
        <w:jc w:val="left"/>
        <w:rPr>
          <w:rFonts w:ascii="GHEA Grapalat" w:hAnsi="GHEA Grapalat"/>
          <w:i/>
          <w:sz w:val="16"/>
          <w:szCs w:val="16"/>
          <w:lang w:val="hy-AM"/>
        </w:rPr>
      </w:pPr>
    </w:p>
    <w:p w14:paraId="46409EAA" w14:textId="77777777" w:rsidR="004A3CA8" w:rsidRPr="009A5836" w:rsidRDefault="004A3CA8" w:rsidP="007C5F48">
      <w:pPr>
        <w:pStyle w:val="31"/>
        <w:spacing w:line="240" w:lineRule="auto"/>
        <w:ind w:firstLine="0"/>
        <w:jc w:val="left"/>
        <w:rPr>
          <w:rFonts w:ascii="GHEA Grapalat" w:hAnsi="GHEA Grapalat"/>
          <w:i/>
          <w:sz w:val="16"/>
          <w:szCs w:val="16"/>
          <w:lang w:val="hy-AM"/>
        </w:rPr>
      </w:pPr>
    </w:p>
    <w:p w14:paraId="2AA7F26F" w14:textId="77777777" w:rsidR="007C5F48" w:rsidRPr="003A175B" w:rsidRDefault="007C5F48" w:rsidP="007C5F4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8C0D7F">
        <w:rPr>
          <w:rFonts w:ascii="GHEA Grapalat" w:hAnsi="GHEA Grapalat" w:cs="Arial"/>
          <w:b/>
          <w:i w:val="0"/>
          <w:lang w:val="hy-AM"/>
        </w:rPr>
        <w:t>3</w:t>
      </w:r>
    </w:p>
    <w:p w14:paraId="080C4580" w14:textId="17FF3F59" w:rsidR="007C5F48" w:rsidRPr="009A5836" w:rsidRDefault="007C5F48" w:rsidP="007C5F48">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00342EDA">
        <w:rPr>
          <w:rFonts w:ascii="GHEA Grapalat" w:hAnsi="GHEA Grapalat" w:cs="Sylfaen"/>
          <w:b/>
          <w:lang w:val="hy-AM"/>
        </w:rPr>
        <w:t>ԱՄԱՀ-ԳԱՍՖ-ԳՀԾՁԲ-25/18</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9D2E351" w14:textId="1EEF1327" w:rsidR="007C5F48" w:rsidRPr="009A5836" w:rsidRDefault="00D627B2" w:rsidP="007C5F4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7C5F48" w:rsidRPr="009A5836">
        <w:rPr>
          <w:rFonts w:ascii="GHEA Grapalat" w:hAnsi="GHEA Grapalat" w:cs="Arial"/>
          <w:b/>
          <w:lang w:val="hy-AM"/>
        </w:rPr>
        <w:t xml:space="preserve"> </w:t>
      </w:r>
      <w:r w:rsidR="007C5F48" w:rsidRPr="009A5836">
        <w:rPr>
          <w:rFonts w:ascii="GHEA Grapalat" w:hAnsi="GHEA Grapalat" w:cs="Sylfaen"/>
          <w:b/>
          <w:lang w:val="hy-AM"/>
        </w:rPr>
        <w:t>հրավերի</w:t>
      </w:r>
    </w:p>
    <w:p w14:paraId="0A676D86" w14:textId="77777777" w:rsidR="007C5F48" w:rsidRDefault="007C5F48" w:rsidP="007C5F48">
      <w:pPr>
        <w:rPr>
          <w:lang w:val="hy-AM"/>
        </w:rPr>
      </w:pPr>
    </w:p>
    <w:p w14:paraId="3CE17204" w14:textId="77777777" w:rsidR="007C5F48" w:rsidRDefault="007C5F48" w:rsidP="007C5F48">
      <w:pPr>
        <w:rPr>
          <w:lang w:val="hy-AM"/>
        </w:rPr>
      </w:pPr>
    </w:p>
    <w:p w14:paraId="2FDFD01B" w14:textId="77777777" w:rsidR="007C5F48" w:rsidRDefault="007C5F48" w:rsidP="007C5F48">
      <w:pPr>
        <w:rPr>
          <w:lang w:val="hy-AM"/>
        </w:rPr>
      </w:pPr>
    </w:p>
    <w:p w14:paraId="6A509717" w14:textId="77777777" w:rsidR="007C5F48" w:rsidRDefault="007C5F48" w:rsidP="007C5F48">
      <w:pPr>
        <w:pStyle w:val="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7C5F48" w:rsidRPr="00F942B6"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F942B6"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F942B6"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F942B6"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3"/>
        <w:spacing w:line="240" w:lineRule="auto"/>
        <w:ind w:firstLine="567"/>
        <w:jc w:val="right"/>
        <w:rPr>
          <w:rFonts w:ascii="GHEA Grapalat" w:hAnsi="GHEA Grapalat" w:cs="Sylfaen"/>
          <w:b/>
          <w:i w:val="0"/>
          <w:lang w:val="hy-AM"/>
        </w:rPr>
      </w:pPr>
    </w:p>
    <w:p w14:paraId="3A954EC5" w14:textId="77777777" w:rsidR="007C5F48" w:rsidRDefault="007C5F48" w:rsidP="007C5F48">
      <w:pPr>
        <w:pStyle w:val="3"/>
        <w:spacing w:line="240" w:lineRule="auto"/>
        <w:ind w:firstLine="567"/>
        <w:jc w:val="right"/>
        <w:rPr>
          <w:rFonts w:ascii="GHEA Grapalat" w:hAnsi="GHEA Grapalat" w:cs="Sylfaen"/>
          <w:b/>
          <w:i w:val="0"/>
          <w:lang w:val="hy-AM"/>
        </w:rPr>
      </w:pPr>
    </w:p>
    <w:p w14:paraId="0CFBB70F" w14:textId="77777777" w:rsidR="007C5F48" w:rsidRDefault="007C5F48" w:rsidP="007C5F48">
      <w:pPr>
        <w:pStyle w:val="3"/>
        <w:spacing w:line="240" w:lineRule="auto"/>
        <w:ind w:firstLine="567"/>
        <w:jc w:val="right"/>
        <w:rPr>
          <w:rFonts w:ascii="GHEA Grapalat" w:hAnsi="GHEA Grapalat" w:cs="Sylfaen"/>
          <w:b/>
          <w:i w:val="0"/>
          <w:lang w:val="hy-AM"/>
        </w:rPr>
      </w:pPr>
    </w:p>
    <w:p w14:paraId="2FAA659C" w14:textId="77777777" w:rsidR="007C5F48" w:rsidRDefault="007C5F48" w:rsidP="007C5F48">
      <w:pPr>
        <w:pStyle w:val="3"/>
        <w:spacing w:line="240" w:lineRule="auto"/>
        <w:ind w:firstLine="567"/>
        <w:jc w:val="right"/>
        <w:rPr>
          <w:rFonts w:ascii="GHEA Grapalat" w:hAnsi="GHEA Grapalat" w:cs="Sylfaen"/>
          <w:b/>
          <w:i w:val="0"/>
          <w:lang w:val="hy-AM"/>
        </w:rPr>
      </w:pPr>
    </w:p>
    <w:p w14:paraId="3708DD20" w14:textId="77777777" w:rsidR="007C5F48" w:rsidRDefault="007C5F48" w:rsidP="007C5F48">
      <w:pPr>
        <w:pStyle w:val="3"/>
        <w:spacing w:line="240" w:lineRule="auto"/>
        <w:ind w:firstLine="567"/>
        <w:jc w:val="right"/>
        <w:rPr>
          <w:rFonts w:ascii="GHEA Grapalat" w:hAnsi="GHEA Grapalat" w:cs="Sylfaen"/>
          <w:b/>
          <w:i w:val="0"/>
          <w:lang w:val="hy-AM"/>
        </w:rPr>
      </w:pPr>
    </w:p>
    <w:p w14:paraId="6A17EB17" w14:textId="77777777" w:rsidR="007C5F48" w:rsidRDefault="007C5F48" w:rsidP="007C5F48">
      <w:pPr>
        <w:pStyle w:val="3"/>
        <w:spacing w:line="240" w:lineRule="auto"/>
        <w:ind w:firstLine="567"/>
        <w:jc w:val="right"/>
        <w:rPr>
          <w:rFonts w:ascii="GHEA Grapalat" w:hAnsi="GHEA Grapalat" w:cs="Sylfaen"/>
          <w:b/>
          <w:i w:val="0"/>
          <w:lang w:val="hy-AM"/>
        </w:rPr>
      </w:pPr>
    </w:p>
    <w:p w14:paraId="32A2C2B9" w14:textId="77777777" w:rsidR="007C5F48" w:rsidRDefault="007C5F48" w:rsidP="007C5F48">
      <w:pPr>
        <w:pStyle w:val="3"/>
        <w:spacing w:line="240" w:lineRule="auto"/>
        <w:ind w:firstLine="567"/>
        <w:jc w:val="right"/>
        <w:rPr>
          <w:rFonts w:ascii="GHEA Grapalat" w:hAnsi="GHEA Grapalat" w:cs="Sylfaen"/>
          <w:b/>
          <w:i w:val="0"/>
          <w:lang w:val="hy-AM"/>
        </w:rPr>
      </w:pPr>
    </w:p>
    <w:p w14:paraId="2915063B" w14:textId="77777777" w:rsidR="007C5F48" w:rsidRDefault="007C5F48" w:rsidP="007C5F48">
      <w:pPr>
        <w:pStyle w:val="3"/>
        <w:spacing w:line="240" w:lineRule="auto"/>
        <w:ind w:firstLine="567"/>
        <w:jc w:val="right"/>
        <w:rPr>
          <w:rFonts w:ascii="GHEA Grapalat" w:hAnsi="GHEA Grapalat" w:cs="Sylfaen"/>
          <w:b/>
          <w:i w:val="0"/>
          <w:lang w:val="hy-AM"/>
        </w:rPr>
      </w:pPr>
    </w:p>
    <w:p w14:paraId="269CC2CD" w14:textId="77777777" w:rsidR="007C5F48" w:rsidRDefault="007C5F48" w:rsidP="007C5F48">
      <w:pPr>
        <w:pStyle w:val="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3"/>
        <w:spacing w:line="240" w:lineRule="auto"/>
        <w:ind w:firstLine="567"/>
        <w:jc w:val="right"/>
        <w:rPr>
          <w:rFonts w:ascii="GHEA Grapalat" w:hAnsi="GHEA Grapalat" w:cs="Sylfaen"/>
          <w:b/>
          <w:i w:val="0"/>
          <w:lang w:val="af-ZA"/>
        </w:rPr>
      </w:pPr>
    </w:p>
    <w:p w14:paraId="0F173AEB" w14:textId="77777777" w:rsidR="007C5F48" w:rsidRDefault="007C5F48" w:rsidP="007C5F48">
      <w:pPr>
        <w:pStyle w:val="3"/>
        <w:spacing w:line="240" w:lineRule="auto"/>
        <w:ind w:firstLine="567"/>
        <w:jc w:val="right"/>
        <w:rPr>
          <w:rFonts w:ascii="GHEA Grapalat" w:hAnsi="GHEA Grapalat" w:cs="Sylfaen"/>
          <w:b/>
          <w:i w:val="0"/>
          <w:lang w:val="hy-AM"/>
        </w:rPr>
      </w:pPr>
    </w:p>
    <w:p w14:paraId="093C10A2" w14:textId="77777777" w:rsidR="007C5F48" w:rsidRDefault="007C5F48" w:rsidP="007C5F48">
      <w:pPr>
        <w:pStyle w:val="3"/>
        <w:spacing w:line="240" w:lineRule="auto"/>
        <w:ind w:firstLine="567"/>
        <w:jc w:val="right"/>
        <w:rPr>
          <w:rFonts w:ascii="GHEA Grapalat" w:hAnsi="GHEA Grapalat" w:cs="Sylfaen"/>
          <w:b/>
          <w:i w:val="0"/>
          <w:lang w:val="hy-AM"/>
        </w:rPr>
      </w:pPr>
    </w:p>
    <w:p w14:paraId="6056C05C" w14:textId="77777777" w:rsidR="007C5F48" w:rsidRDefault="007C5F48" w:rsidP="007C5F48">
      <w:pPr>
        <w:pStyle w:val="3"/>
        <w:spacing w:line="240" w:lineRule="auto"/>
        <w:ind w:firstLine="567"/>
        <w:jc w:val="right"/>
        <w:rPr>
          <w:rFonts w:ascii="GHEA Grapalat" w:hAnsi="GHEA Grapalat" w:cs="Sylfaen"/>
          <w:b/>
          <w:i w:val="0"/>
          <w:lang w:val="hy-AM"/>
        </w:rPr>
      </w:pPr>
    </w:p>
    <w:p w14:paraId="7B1E7B62" w14:textId="77777777" w:rsidR="007C5F48" w:rsidRDefault="007C5F48" w:rsidP="007C5F48">
      <w:pPr>
        <w:pStyle w:val="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297B5D" w:rsidRDefault="008D6E8E" w:rsidP="008D6E8E">
      <w:pPr>
        <w:pStyle w:val="norm"/>
        <w:spacing w:line="240" w:lineRule="auto"/>
        <w:ind w:firstLine="284"/>
        <w:jc w:val="right"/>
        <w:rPr>
          <w:rFonts w:ascii="Sylfaen" w:hAnsi="Sylfaen" w:cs="Arial"/>
          <w:b/>
          <w:sz w:val="16"/>
          <w:szCs w:val="16"/>
          <w:lang w:val="es-ES"/>
        </w:rPr>
      </w:pPr>
      <w:proofErr w:type="spellStart"/>
      <w:r w:rsidRPr="00297B5D">
        <w:rPr>
          <w:rFonts w:ascii="Sylfaen" w:hAnsi="Sylfaen" w:cs="Sylfaen"/>
          <w:b/>
          <w:sz w:val="16"/>
          <w:szCs w:val="16"/>
          <w:lang w:val="es-ES"/>
        </w:rPr>
        <w:t>Հավելված</w:t>
      </w:r>
      <w:proofErr w:type="spellEnd"/>
      <w:r w:rsidRPr="00297B5D">
        <w:rPr>
          <w:rFonts w:ascii="Sylfaen" w:hAnsi="Sylfaen" w:cs="Arial"/>
          <w:b/>
          <w:sz w:val="16"/>
          <w:szCs w:val="16"/>
          <w:lang w:val="es-ES"/>
        </w:rPr>
        <w:t xml:space="preserve">  N 1.</w:t>
      </w:r>
      <w:r w:rsidR="007C5F48" w:rsidRPr="00297B5D">
        <w:rPr>
          <w:rFonts w:ascii="Sylfaen" w:hAnsi="Sylfaen" w:cs="Arial"/>
          <w:b/>
          <w:sz w:val="16"/>
          <w:szCs w:val="16"/>
          <w:lang w:val="es-ES"/>
        </w:rPr>
        <w:t>4</w:t>
      </w:r>
      <w:r w:rsidRPr="00297B5D">
        <w:rPr>
          <w:rFonts w:ascii="Sylfaen" w:hAnsi="Sylfaen" w:cs="Arial"/>
          <w:b/>
          <w:sz w:val="16"/>
          <w:szCs w:val="16"/>
          <w:lang w:val="es-ES"/>
        </w:rPr>
        <w:t>*</w:t>
      </w:r>
    </w:p>
    <w:p w14:paraId="3B069758" w14:textId="1C13452A" w:rsidR="008D6E8E" w:rsidRPr="00297B5D" w:rsidRDefault="008D6E8E" w:rsidP="008D6E8E">
      <w:pPr>
        <w:pStyle w:val="31"/>
        <w:spacing w:line="240" w:lineRule="auto"/>
        <w:jc w:val="right"/>
        <w:rPr>
          <w:rFonts w:ascii="Sylfaen" w:hAnsi="Sylfaen" w:cs="Arial"/>
          <w:b/>
          <w:sz w:val="16"/>
          <w:szCs w:val="16"/>
          <w:lang w:val="es-ES"/>
        </w:rPr>
      </w:pPr>
      <w:r w:rsidRPr="00297B5D">
        <w:rPr>
          <w:rFonts w:ascii="Sylfaen" w:hAnsi="Sylfaen"/>
          <w:sz w:val="16"/>
          <w:szCs w:val="16"/>
          <w:lang w:val="af-ZA"/>
        </w:rPr>
        <w:t>«</w:t>
      </w:r>
      <w:r w:rsidR="00342EDA">
        <w:rPr>
          <w:rFonts w:ascii="Sylfaen" w:hAnsi="Sylfaen" w:cs="Sylfaen"/>
          <w:b/>
          <w:sz w:val="16"/>
          <w:szCs w:val="16"/>
          <w:lang w:val="hy-AM"/>
        </w:rPr>
        <w:t>ԱՄԱՀ-ԳԱՍՖ-ԳՀԾՁԲ-25/18</w:t>
      </w:r>
      <w:r w:rsidR="00663955" w:rsidRPr="00297B5D">
        <w:rPr>
          <w:rFonts w:ascii="Sylfaen" w:hAnsi="Sylfaen" w:cs="Sylfaen"/>
          <w:b/>
          <w:sz w:val="16"/>
          <w:szCs w:val="16"/>
          <w:lang w:val="hy-AM"/>
        </w:rPr>
        <w:t xml:space="preserve"> </w:t>
      </w:r>
      <w:r w:rsidRPr="00297B5D">
        <w:rPr>
          <w:rFonts w:ascii="Sylfaen" w:hAnsi="Sylfaen" w:cs="Sylfaen"/>
          <w:b/>
          <w:sz w:val="16"/>
          <w:szCs w:val="16"/>
          <w:lang w:val="es-ES"/>
        </w:rPr>
        <w:t>*</w:t>
      </w:r>
      <w:r w:rsidRPr="00297B5D">
        <w:rPr>
          <w:rFonts w:ascii="Sylfaen" w:hAnsi="Sylfaen"/>
          <w:b/>
          <w:sz w:val="16"/>
          <w:szCs w:val="16"/>
          <w:lang w:val="es-ES"/>
        </w:rPr>
        <w:t xml:space="preserve">  </w:t>
      </w:r>
      <w:proofErr w:type="spellStart"/>
      <w:r w:rsidRPr="00297B5D">
        <w:rPr>
          <w:rFonts w:ascii="Sylfaen" w:hAnsi="Sylfaen" w:cs="Sylfaen"/>
          <w:b/>
          <w:sz w:val="16"/>
          <w:szCs w:val="16"/>
          <w:lang w:val="es-ES"/>
        </w:rPr>
        <w:t>ծածկագրով</w:t>
      </w:r>
      <w:proofErr w:type="spellEnd"/>
    </w:p>
    <w:p w14:paraId="06E8D7B4" w14:textId="2E17DDE0" w:rsidR="008D6E8E" w:rsidRPr="00297B5D" w:rsidRDefault="00D627B2" w:rsidP="008D6E8E">
      <w:pPr>
        <w:pStyle w:val="31"/>
        <w:spacing w:line="240" w:lineRule="auto"/>
        <w:jc w:val="right"/>
        <w:rPr>
          <w:rFonts w:ascii="Sylfaen" w:hAnsi="Sylfaen" w:cs="Sylfaen"/>
          <w:b/>
          <w:sz w:val="16"/>
          <w:szCs w:val="16"/>
          <w:lang w:val="es-ES"/>
        </w:rPr>
      </w:pPr>
      <w:proofErr w:type="spellStart"/>
      <w:r w:rsidRPr="00297B5D">
        <w:rPr>
          <w:rFonts w:ascii="Sylfaen" w:hAnsi="Sylfaen" w:cs="Sylfaen"/>
          <w:b/>
          <w:sz w:val="16"/>
          <w:szCs w:val="16"/>
          <w:lang w:val="es-ES"/>
        </w:rPr>
        <w:t>գնանշման</w:t>
      </w:r>
      <w:proofErr w:type="spellEnd"/>
      <w:r w:rsidRPr="00297B5D">
        <w:rPr>
          <w:rFonts w:ascii="Sylfaen" w:hAnsi="Sylfaen" w:cs="Sylfaen"/>
          <w:b/>
          <w:sz w:val="16"/>
          <w:szCs w:val="16"/>
          <w:lang w:val="es-ES"/>
        </w:rPr>
        <w:t xml:space="preserve"> </w:t>
      </w:r>
      <w:proofErr w:type="spellStart"/>
      <w:r w:rsidRPr="00297B5D">
        <w:rPr>
          <w:rFonts w:ascii="Sylfaen" w:hAnsi="Sylfaen" w:cs="Sylfaen"/>
          <w:b/>
          <w:sz w:val="16"/>
          <w:szCs w:val="16"/>
          <w:lang w:val="es-ES"/>
        </w:rPr>
        <w:t>հարցման</w:t>
      </w:r>
      <w:proofErr w:type="spellEnd"/>
      <w:r w:rsidR="008D6E8E" w:rsidRPr="00297B5D">
        <w:rPr>
          <w:rFonts w:ascii="Sylfaen" w:hAnsi="Sylfaen" w:cs="Arial"/>
          <w:b/>
          <w:sz w:val="16"/>
          <w:szCs w:val="16"/>
          <w:lang w:val="es-ES"/>
        </w:rPr>
        <w:t xml:space="preserve"> </w:t>
      </w:r>
      <w:proofErr w:type="spellStart"/>
      <w:r w:rsidR="008D6E8E" w:rsidRPr="00297B5D">
        <w:rPr>
          <w:rFonts w:ascii="Sylfaen" w:hAnsi="Sylfaen" w:cs="Sylfaen"/>
          <w:b/>
          <w:sz w:val="16"/>
          <w:szCs w:val="16"/>
          <w:lang w:val="es-ES"/>
        </w:rPr>
        <w:t>հրավերի</w:t>
      </w:r>
      <w:proofErr w:type="spellEnd"/>
    </w:p>
    <w:p w14:paraId="2DA7B882" w14:textId="77777777" w:rsidR="008D6E8E" w:rsidRPr="00297B5D" w:rsidRDefault="008D6E8E" w:rsidP="008D6E8E">
      <w:pPr>
        <w:pStyle w:val="31"/>
        <w:spacing w:line="240" w:lineRule="auto"/>
        <w:jc w:val="right"/>
        <w:rPr>
          <w:rFonts w:ascii="Sylfaen" w:hAnsi="Sylfaen" w:cs="Sylfaen"/>
          <w:b/>
          <w:sz w:val="16"/>
          <w:szCs w:val="16"/>
          <w:lang w:val="es-ES"/>
        </w:rPr>
      </w:pPr>
    </w:p>
    <w:p w14:paraId="165E1BD6" w14:textId="77777777" w:rsidR="008D6E8E" w:rsidRPr="00297B5D" w:rsidRDefault="008D6E8E" w:rsidP="008D6E8E">
      <w:pPr>
        <w:pStyle w:val="31"/>
        <w:spacing w:line="240" w:lineRule="auto"/>
        <w:jc w:val="center"/>
        <w:rPr>
          <w:rFonts w:ascii="Sylfaen" w:hAnsi="Sylfaen" w:cs="Arial"/>
          <w:b/>
          <w:sz w:val="16"/>
          <w:szCs w:val="16"/>
          <w:lang w:val="hy-AM"/>
        </w:rPr>
      </w:pPr>
      <w:r w:rsidRPr="00297B5D">
        <w:rPr>
          <w:rFonts w:ascii="Sylfaen" w:hAnsi="Sylfaen" w:cs="Sylfaen"/>
          <w:b/>
          <w:sz w:val="16"/>
          <w:szCs w:val="16"/>
          <w:lang w:val="hy-AM"/>
        </w:rPr>
        <w:t>ՁԵՎ</w:t>
      </w:r>
    </w:p>
    <w:p w14:paraId="335E9498" w14:textId="77777777" w:rsidR="008D6E8E" w:rsidRPr="00297B5D" w:rsidRDefault="008D6E8E" w:rsidP="008D6E8E">
      <w:pPr>
        <w:ind w:left="360" w:hanging="360"/>
        <w:jc w:val="center"/>
        <w:rPr>
          <w:rFonts w:ascii="Sylfaen" w:eastAsia="GHEA Grapalat" w:hAnsi="Sylfaen" w:cs="GHEA Grapalat"/>
          <w:sz w:val="16"/>
          <w:szCs w:val="16"/>
          <w:lang w:val="hy-AM"/>
        </w:rPr>
      </w:pPr>
      <w:r w:rsidRPr="00297B5D">
        <w:rPr>
          <w:rFonts w:ascii="Sylfaen" w:eastAsia="GHEA Grapalat" w:hAnsi="Sylfaen" w:cs="GHEA Grapalat"/>
          <w:sz w:val="16"/>
          <w:szCs w:val="16"/>
          <w:lang w:val="hy-AM"/>
        </w:rPr>
        <w:t>ԻՐԱԿԱՆ ՇԱՀԱՌՈՒՆԵՐԻ ՎԵՐԱԲԵՐՅԱԼ ՀԱՅՏԱՐԱՐԱԳՐԻ</w:t>
      </w:r>
    </w:p>
    <w:p w14:paraId="4E77595E" w14:textId="77777777" w:rsidR="008D6E8E" w:rsidRPr="00297B5D"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sz w:val="16"/>
          <w:szCs w:val="16"/>
        </w:rPr>
      </w:pPr>
      <w:proofErr w:type="spellStart"/>
      <w:r w:rsidRPr="00297B5D">
        <w:rPr>
          <w:rFonts w:ascii="Sylfaen" w:eastAsia="GHEA Grapalat" w:hAnsi="Sylfaen" w:cs="GHEA Grapalat"/>
          <w:b/>
          <w:color w:val="000000"/>
          <w:sz w:val="16"/>
          <w:szCs w:val="16"/>
        </w:rPr>
        <w:t>Կազմակերպությունը</w:t>
      </w:r>
      <w:proofErr w:type="spellEnd"/>
    </w:p>
    <w:p w14:paraId="53AC564C"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Կազմակերպության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297B5D" w14:paraId="40D39B62" w14:textId="77777777" w:rsidTr="00B728B3">
        <w:tc>
          <w:tcPr>
            <w:tcW w:w="2836" w:type="dxa"/>
            <w:shd w:val="clear" w:color="auto" w:fill="D9E2F3"/>
            <w:vAlign w:val="center"/>
          </w:tcPr>
          <w:p w14:paraId="157771B6"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22520D44"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52DDB8A2" w14:textId="77777777" w:rsidTr="00B728B3">
        <w:tc>
          <w:tcPr>
            <w:tcW w:w="2836" w:type="dxa"/>
            <w:shd w:val="clear" w:color="auto" w:fill="D9E2F3"/>
            <w:vAlign w:val="center"/>
          </w:tcPr>
          <w:p w14:paraId="10FCC27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p>
        </w:tc>
        <w:tc>
          <w:tcPr>
            <w:tcW w:w="6180" w:type="dxa"/>
            <w:vAlign w:val="center"/>
          </w:tcPr>
          <w:p w14:paraId="4BBDFE9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726BE08" w14:textId="77777777" w:rsidTr="00B728B3">
        <w:tc>
          <w:tcPr>
            <w:tcW w:w="2836" w:type="dxa"/>
            <w:shd w:val="clear" w:color="auto" w:fill="D9E2F3"/>
            <w:vAlign w:val="center"/>
          </w:tcPr>
          <w:p w14:paraId="1F00F266"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համարը</w:t>
            </w:r>
            <w:proofErr w:type="spellEnd"/>
          </w:p>
        </w:tc>
        <w:tc>
          <w:tcPr>
            <w:tcW w:w="6180" w:type="dxa"/>
            <w:vAlign w:val="center"/>
          </w:tcPr>
          <w:p w14:paraId="025FFAD7"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316B107" w14:textId="77777777" w:rsidTr="00B728B3">
        <w:tc>
          <w:tcPr>
            <w:tcW w:w="2836" w:type="dxa"/>
            <w:shd w:val="clear" w:color="auto" w:fill="D9E2F3"/>
            <w:vAlign w:val="center"/>
          </w:tcPr>
          <w:p w14:paraId="64550E06"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80" w:type="dxa"/>
            <w:vAlign w:val="center"/>
          </w:tcPr>
          <w:p w14:paraId="2E07FA36"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86C7A03" w14:textId="77777777" w:rsidTr="00B728B3">
        <w:tc>
          <w:tcPr>
            <w:tcW w:w="2836" w:type="dxa"/>
            <w:shd w:val="clear" w:color="auto" w:fill="D9E2F3"/>
            <w:vAlign w:val="center"/>
          </w:tcPr>
          <w:p w14:paraId="189210FE"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հասցեն</w:t>
            </w:r>
            <w:proofErr w:type="spellEnd"/>
          </w:p>
        </w:tc>
        <w:tc>
          <w:tcPr>
            <w:tcW w:w="6180" w:type="dxa"/>
            <w:vAlign w:val="center"/>
          </w:tcPr>
          <w:p w14:paraId="36A2A3A3"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E37B6EC" w14:textId="77777777" w:rsidTr="00B728B3">
        <w:tc>
          <w:tcPr>
            <w:tcW w:w="2836" w:type="dxa"/>
            <w:shd w:val="clear" w:color="auto" w:fill="D9E2F3"/>
            <w:vAlign w:val="center"/>
          </w:tcPr>
          <w:p w14:paraId="149177BF"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պետությունը</w:t>
            </w:r>
            <w:proofErr w:type="spellEnd"/>
          </w:p>
        </w:tc>
        <w:tc>
          <w:tcPr>
            <w:tcW w:w="6180" w:type="dxa"/>
            <w:vAlign w:val="center"/>
          </w:tcPr>
          <w:p w14:paraId="2BAB85C6"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3BF0F24" w14:textId="77777777" w:rsidTr="00B728B3">
        <w:tc>
          <w:tcPr>
            <w:tcW w:w="2836" w:type="dxa"/>
            <w:shd w:val="clear" w:color="auto" w:fill="D9E2F3"/>
            <w:vAlign w:val="center"/>
          </w:tcPr>
          <w:p w14:paraId="6A716C33"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Գործադիր</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մարմնի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ղեկավարի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և </w:t>
            </w:r>
            <w:proofErr w:type="spellStart"/>
            <w:r w:rsidRPr="00297B5D">
              <w:rPr>
                <w:rFonts w:ascii="Sylfaen" w:eastAsia="GHEA Grapalat" w:hAnsi="Sylfaen" w:cs="GHEA Grapalat"/>
                <w:color w:val="000000"/>
                <w:sz w:val="16"/>
                <w:szCs w:val="16"/>
              </w:rPr>
              <w:t>ազգանունը</w:t>
            </w:r>
            <w:proofErr w:type="spellEnd"/>
          </w:p>
        </w:tc>
        <w:tc>
          <w:tcPr>
            <w:tcW w:w="6180" w:type="dxa"/>
            <w:vAlign w:val="center"/>
          </w:tcPr>
          <w:p w14:paraId="1C50D318" w14:textId="77777777" w:rsidR="008D6E8E" w:rsidRPr="00297B5D" w:rsidRDefault="008D6E8E" w:rsidP="00B728B3">
            <w:pPr>
              <w:spacing w:before="240" w:after="240"/>
              <w:rPr>
                <w:rFonts w:ascii="Sylfaen" w:eastAsia="GHEA Grapalat" w:hAnsi="Sylfaen" w:cs="GHEA Grapalat"/>
                <w:sz w:val="16"/>
                <w:szCs w:val="16"/>
              </w:rPr>
            </w:pPr>
          </w:p>
        </w:tc>
      </w:tr>
    </w:tbl>
    <w:p w14:paraId="33B4C699"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Հայտարարագիրը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ներկայացնող</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3AABC527" w14:textId="77777777" w:rsidTr="00B728B3">
        <w:tc>
          <w:tcPr>
            <w:tcW w:w="2835" w:type="dxa"/>
            <w:shd w:val="clear" w:color="auto" w:fill="D9E2F3"/>
            <w:vAlign w:val="center"/>
          </w:tcPr>
          <w:p w14:paraId="3933B25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Հայտարարագիրը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ներկայացնող</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անձի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և </w:t>
            </w:r>
            <w:proofErr w:type="spellStart"/>
            <w:r w:rsidRPr="00297B5D">
              <w:rPr>
                <w:rFonts w:ascii="Sylfaen" w:eastAsia="GHEA Grapalat" w:hAnsi="Sylfaen" w:cs="GHEA Grapalat"/>
                <w:color w:val="000000"/>
                <w:sz w:val="16"/>
                <w:szCs w:val="16"/>
              </w:rPr>
              <w:t>ազգանունը</w:t>
            </w:r>
            <w:proofErr w:type="spellEnd"/>
          </w:p>
        </w:tc>
        <w:tc>
          <w:tcPr>
            <w:tcW w:w="6180" w:type="dxa"/>
            <w:vAlign w:val="center"/>
          </w:tcPr>
          <w:p w14:paraId="0F4DE736"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E7D82D3" w14:textId="77777777" w:rsidTr="00B728B3">
        <w:tc>
          <w:tcPr>
            <w:tcW w:w="2835" w:type="dxa"/>
            <w:shd w:val="clear" w:color="auto" w:fill="D9E2F3"/>
            <w:vAlign w:val="center"/>
          </w:tcPr>
          <w:p w14:paraId="6AB74E65"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Հայտարարագիրը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ներկայացնող</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անձի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պաշտոնը</w:t>
            </w:r>
            <w:proofErr w:type="spellEnd"/>
          </w:p>
        </w:tc>
        <w:tc>
          <w:tcPr>
            <w:tcW w:w="6180" w:type="dxa"/>
            <w:vAlign w:val="center"/>
          </w:tcPr>
          <w:p w14:paraId="154761BE" w14:textId="77777777" w:rsidR="008D6E8E" w:rsidRPr="00297B5D" w:rsidRDefault="008D6E8E" w:rsidP="00B728B3">
            <w:pPr>
              <w:spacing w:before="240" w:after="240"/>
              <w:rPr>
                <w:rFonts w:ascii="Sylfaen" w:eastAsia="GHEA Grapalat" w:hAnsi="Sylfaen" w:cs="GHEA Grapalat"/>
                <w:sz w:val="16"/>
                <w:szCs w:val="16"/>
              </w:rPr>
            </w:pPr>
          </w:p>
        </w:tc>
      </w:tr>
    </w:tbl>
    <w:p w14:paraId="6010B975"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Հայտարարագրի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7A864B11" w14:textId="77777777" w:rsidTr="00B728B3">
        <w:tc>
          <w:tcPr>
            <w:tcW w:w="2835" w:type="dxa"/>
            <w:shd w:val="clear" w:color="auto" w:fill="D9E2F3"/>
            <w:vAlign w:val="center"/>
          </w:tcPr>
          <w:p w14:paraId="7CA7B16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Հայտարարագրի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ստորագրման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80" w:type="dxa"/>
            <w:vAlign w:val="center"/>
          </w:tcPr>
          <w:p w14:paraId="484E2FA3"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7F19050F" w14:textId="77777777" w:rsidTr="00B728B3">
        <w:tc>
          <w:tcPr>
            <w:tcW w:w="2835" w:type="dxa"/>
            <w:shd w:val="clear" w:color="auto" w:fill="D9E2F3"/>
            <w:vAlign w:val="center"/>
          </w:tcPr>
          <w:p w14:paraId="0CFAB6A0"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Հայտարարագրի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էջերի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քանակը</w:t>
            </w:r>
            <w:proofErr w:type="spellEnd"/>
          </w:p>
        </w:tc>
        <w:tc>
          <w:tcPr>
            <w:tcW w:w="6180" w:type="dxa"/>
            <w:vAlign w:val="center"/>
          </w:tcPr>
          <w:p w14:paraId="093CDDE3"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271A368" w14:textId="77777777" w:rsidTr="00B728B3">
        <w:tc>
          <w:tcPr>
            <w:tcW w:w="2835" w:type="dxa"/>
            <w:shd w:val="clear" w:color="auto" w:fill="D9E2F3"/>
            <w:vAlign w:val="center"/>
          </w:tcPr>
          <w:p w14:paraId="7DE4081B"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Հայտարարագիրը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ներկայացնող</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անձի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ստորագրությունը</w:t>
            </w:r>
            <w:proofErr w:type="spellEnd"/>
          </w:p>
        </w:tc>
        <w:tc>
          <w:tcPr>
            <w:tcW w:w="6180" w:type="dxa"/>
            <w:vAlign w:val="center"/>
          </w:tcPr>
          <w:p w14:paraId="3017F729" w14:textId="77777777" w:rsidR="008D6E8E" w:rsidRPr="00297B5D" w:rsidRDefault="008D6E8E" w:rsidP="00B728B3">
            <w:pPr>
              <w:spacing w:before="240" w:after="240"/>
              <w:rPr>
                <w:rFonts w:ascii="Sylfaen" w:eastAsia="GHEA Grapalat" w:hAnsi="Sylfaen" w:cs="GHEA Grapalat"/>
                <w:sz w:val="16"/>
                <w:szCs w:val="16"/>
              </w:rPr>
            </w:pPr>
          </w:p>
        </w:tc>
      </w:tr>
    </w:tbl>
    <w:p w14:paraId="7C969981" w14:textId="77777777" w:rsidR="008D6E8E" w:rsidRPr="00297B5D" w:rsidRDefault="008D6E8E" w:rsidP="008D6E8E">
      <w:pPr>
        <w:rPr>
          <w:rFonts w:ascii="Sylfaen" w:eastAsia="GHEA Grapalat" w:hAnsi="Sylfaen" w:cs="GHEA Grapalat"/>
          <w:sz w:val="16"/>
          <w:szCs w:val="16"/>
        </w:rPr>
      </w:pPr>
    </w:p>
    <w:p w14:paraId="388BEA11" w14:textId="77777777" w:rsidR="008D6E8E" w:rsidRPr="00297B5D" w:rsidRDefault="008D6E8E" w:rsidP="008D6E8E">
      <w:pPr>
        <w:rPr>
          <w:rFonts w:ascii="Sylfaen" w:eastAsia="GHEA Grapalat" w:hAnsi="Sylfaen" w:cs="GHEA Grapalat"/>
          <w:sz w:val="16"/>
          <w:szCs w:val="16"/>
        </w:rPr>
      </w:pPr>
      <w:r w:rsidRPr="00297B5D">
        <w:rPr>
          <w:rFonts w:ascii="Sylfaen" w:hAnsi="Sylfaen"/>
          <w:sz w:val="16"/>
          <w:szCs w:val="16"/>
        </w:rPr>
        <w:br w:type="page"/>
      </w:r>
    </w:p>
    <w:p w14:paraId="6A9F5FEC" w14:textId="77777777" w:rsidR="008D6E8E" w:rsidRPr="00297B5D"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sz w:val="16"/>
          <w:szCs w:val="16"/>
        </w:rPr>
      </w:pPr>
      <w:proofErr w:type="spellStart"/>
      <w:r w:rsidRPr="00297B5D">
        <w:rPr>
          <w:rFonts w:ascii="Sylfaen" w:eastAsia="GHEA Grapalat" w:hAnsi="Sylfaen" w:cs="GHEA Grapalat"/>
          <w:b/>
          <w:color w:val="000000"/>
          <w:sz w:val="16"/>
          <w:szCs w:val="16"/>
        </w:rPr>
        <w:lastRenderedPageBreak/>
        <w:t>Բաժնետոմսերի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b/>
          <w:color w:val="000000"/>
          <w:sz w:val="16"/>
          <w:szCs w:val="16"/>
        </w:rPr>
        <w:t>ցուցակման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տվյալները</w:t>
      </w:r>
      <w:proofErr w:type="spellEnd"/>
    </w:p>
    <w:p w14:paraId="7F2FC117"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Բաժնետոմսերի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ցուցակման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65F9D9FB" w14:textId="77777777" w:rsidTr="00B728B3">
        <w:tc>
          <w:tcPr>
            <w:tcW w:w="2835" w:type="dxa"/>
            <w:shd w:val="clear" w:color="auto" w:fill="D9E2F3"/>
            <w:vAlign w:val="center"/>
          </w:tcPr>
          <w:p w14:paraId="660F7FD2"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Ֆոնդային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բորսայի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7BA78DDA"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C20D568" w14:textId="77777777" w:rsidTr="00B728B3">
        <w:tc>
          <w:tcPr>
            <w:tcW w:w="2835" w:type="dxa"/>
            <w:shd w:val="clear" w:color="auto" w:fill="D9E2F3"/>
            <w:vAlign w:val="center"/>
          </w:tcPr>
          <w:p w14:paraId="3D2C60B4"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Հղումը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բորսայում</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առկա</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փաստաթղթերին</w:t>
            </w:r>
            <w:proofErr w:type="spellEnd"/>
          </w:p>
        </w:tc>
        <w:tc>
          <w:tcPr>
            <w:tcW w:w="6180" w:type="dxa"/>
            <w:vAlign w:val="center"/>
          </w:tcPr>
          <w:p w14:paraId="6A86B028" w14:textId="77777777" w:rsidR="008D6E8E" w:rsidRPr="00297B5D" w:rsidRDefault="008D6E8E" w:rsidP="00B728B3">
            <w:pPr>
              <w:spacing w:before="240" w:after="240"/>
              <w:rPr>
                <w:rFonts w:ascii="Sylfaen" w:eastAsia="GHEA Grapalat" w:hAnsi="Sylfaen" w:cs="GHEA Grapalat"/>
                <w:sz w:val="16"/>
                <w:szCs w:val="16"/>
              </w:rPr>
            </w:pPr>
          </w:p>
        </w:tc>
      </w:tr>
    </w:tbl>
    <w:p w14:paraId="22A7DFAF"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Կազմակերպությունը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վերահսկող</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իրավաբանական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անձի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1C687F77" w14:textId="77777777" w:rsidTr="00B728B3">
        <w:tc>
          <w:tcPr>
            <w:tcW w:w="2835" w:type="dxa"/>
            <w:shd w:val="clear" w:color="auto" w:fill="D9E2F3"/>
            <w:vAlign w:val="center"/>
          </w:tcPr>
          <w:p w14:paraId="1D3CFB7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4786E0B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19D76E5" w14:textId="77777777" w:rsidTr="00B728B3">
        <w:tc>
          <w:tcPr>
            <w:tcW w:w="2835" w:type="dxa"/>
            <w:shd w:val="clear" w:color="auto" w:fill="D9E2F3"/>
            <w:vAlign w:val="center"/>
          </w:tcPr>
          <w:p w14:paraId="6FEEB2AC"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p>
        </w:tc>
        <w:tc>
          <w:tcPr>
            <w:tcW w:w="6180" w:type="dxa"/>
            <w:vAlign w:val="center"/>
          </w:tcPr>
          <w:p w14:paraId="33496466"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DE27613" w14:textId="77777777" w:rsidTr="00B728B3">
        <w:tc>
          <w:tcPr>
            <w:tcW w:w="2835" w:type="dxa"/>
            <w:shd w:val="clear" w:color="auto" w:fill="D9E2F3"/>
            <w:vAlign w:val="center"/>
          </w:tcPr>
          <w:p w14:paraId="30E700D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համարը</w:t>
            </w:r>
            <w:proofErr w:type="spellEnd"/>
          </w:p>
        </w:tc>
        <w:tc>
          <w:tcPr>
            <w:tcW w:w="6180" w:type="dxa"/>
            <w:vAlign w:val="center"/>
          </w:tcPr>
          <w:p w14:paraId="2918F7A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5C6B49C" w14:textId="77777777" w:rsidTr="00B728B3">
        <w:tc>
          <w:tcPr>
            <w:tcW w:w="2835" w:type="dxa"/>
            <w:shd w:val="clear" w:color="auto" w:fill="D9E2F3"/>
            <w:vAlign w:val="center"/>
          </w:tcPr>
          <w:p w14:paraId="33D882A8"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80" w:type="dxa"/>
            <w:vAlign w:val="center"/>
          </w:tcPr>
          <w:p w14:paraId="14193303"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5B305A7E" w14:textId="77777777" w:rsidTr="00B728B3">
        <w:tc>
          <w:tcPr>
            <w:tcW w:w="2835" w:type="dxa"/>
            <w:shd w:val="clear" w:color="auto" w:fill="D9E2F3"/>
            <w:vAlign w:val="center"/>
          </w:tcPr>
          <w:p w14:paraId="530B993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հասցեն</w:t>
            </w:r>
            <w:proofErr w:type="spellEnd"/>
          </w:p>
        </w:tc>
        <w:tc>
          <w:tcPr>
            <w:tcW w:w="6180" w:type="dxa"/>
            <w:vAlign w:val="center"/>
          </w:tcPr>
          <w:p w14:paraId="7F00C27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FC02DB6" w14:textId="77777777" w:rsidTr="00B728B3">
        <w:tc>
          <w:tcPr>
            <w:tcW w:w="2835" w:type="dxa"/>
            <w:shd w:val="clear" w:color="auto" w:fill="D9E2F3"/>
            <w:vAlign w:val="center"/>
          </w:tcPr>
          <w:p w14:paraId="690C6DE9"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պետությունը</w:t>
            </w:r>
            <w:proofErr w:type="spellEnd"/>
          </w:p>
        </w:tc>
        <w:tc>
          <w:tcPr>
            <w:tcW w:w="6180" w:type="dxa"/>
            <w:vAlign w:val="center"/>
          </w:tcPr>
          <w:p w14:paraId="1CE1713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DABC6FB" w14:textId="77777777" w:rsidTr="00B728B3">
        <w:tc>
          <w:tcPr>
            <w:tcW w:w="2835" w:type="dxa"/>
            <w:shd w:val="clear" w:color="auto" w:fill="D9E2F3"/>
            <w:vAlign w:val="center"/>
          </w:tcPr>
          <w:p w14:paraId="5AA6487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Գործադիր</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մարմնի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ղեկավարի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և </w:t>
            </w:r>
            <w:proofErr w:type="spellStart"/>
            <w:r w:rsidRPr="00297B5D">
              <w:rPr>
                <w:rFonts w:ascii="Sylfaen" w:eastAsia="GHEA Grapalat" w:hAnsi="Sylfaen" w:cs="GHEA Grapalat"/>
                <w:color w:val="000000"/>
                <w:sz w:val="16"/>
                <w:szCs w:val="16"/>
              </w:rPr>
              <w:t>ազգանունը</w:t>
            </w:r>
            <w:proofErr w:type="spellEnd"/>
          </w:p>
        </w:tc>
        <w:tc>
          <w:tcPr>
            <w:tcW w:w="6180" w:type="dxa"/>
            <w:vAlign w:val="center"/>
          </w:tcPr>
          <w:p w14:paraId="3837545A" w14:textId="77777777" w:rsidR="008D6E8E" w:rsidRPr="00297B5D" w:rsidRDefault="008D6E8E" w:rsidP="00B728B3">
            <w:pPr>
              <w:spacing w:before="240" w:after="240"/>
              <w:rPr>
                <w:rFonts w:ascii="Sylfaen" w:eastAsia="GHEA Grapalat" w:hAnsi="Sylfaen" w:cs="GHEA Grapalat"/>
                <w:sz w:val="16"/>
                <w:szCs w:val="16"/>
              </w:rPr>
            </w:pPr>
          </w:p>
        </w:tc>
      </w:tr>
    </w:tbl>
    <w:p w14:paraId="01FD4D33"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sz w:val="16"/>
          <w:szCs w:val="16"/>
        </w:rPr>
      </w:pPr>
      <w:proofErr w:type="spellStart"/>
      <w:r w:rsidRPr="00297B5D">
        <w:rPr>
          <w:rFonts w:ascii="Sylfaen" w:eastAsia="GHEA Grapalat" w:hAnsi="Sylfaen" w:cs="GHEA Grapalat"/>
          <w:i/>
          <w:iCs/>
          <w:sz w:val="16"/>
          <w:szCs w:val="16"/>
        </w:rPr>
        <w:t>Վերահսկողության</w:t>
      </w:r>
      <w:proofErr w:type="spellEnd"/>
      <w:r w:rsidRPr="00297B5D">
        <w:rPr>
          <w:rFonts w:ascii="Sylfaen" w:eastAsia="GHEA Grapalat" w:hAnsi="Sylfaen" w:cs="GHEA Grapalat"/>
          <w:i/>
          <w:iCs/>
          <w:sz w:val="16"/>
          <w:szCs w:val="16"/>
        </w:rPr>
        <w:t xml:space="preserve"> </w:t>
      </w:r>
      <w:proofErr w:type="spellStart"/>
      <w:r w:rsidRPr="00297B5D">
        <w:rPr>
          <w:rFonts w:ascii="Sylfaen" w:eastAsia="GHEA Grapalat" w:hAnsi="Sylfaen" w:cs="GHEA Grapalat"/>
          <w:i/>
          <w:iCs/>
          <w:sz w:val="16"/>
          <w:szCs w:val="16"/>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97B5D" w14:paraId="4A335B3E" w14:textId="77777777" w:rsidTr="00B728B3">
        <w:tc>
          <w:tcPr>
            <w:tcW w:w="2836" w:type="dxa"/>
            <w:shd w:val="clear" w:color="auto" w:fill="D9E2F3"/>
            <w:vAlign w:val="center"/>
          </w:tcPr>
          <w:p w14:paraId="6D8751F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չափը</w:t>
            </w:r>
            <w:proofErr w:type="spellEnd"/>
            <w:r w:rsidRPr="00297B5D">
              <w:rPr>
                <w:rFonts w:ascii="Sylfaen" w:eastAsia="GHEA Grapalat" w:hAnsi="Sylfaen" w:cs="GHEA Grapalat"/>
                <w:color w:val="000000"/>
                <w:sz w:val="16"/>
                <w:szCs w:val="16"/>
              </w:rPr>
              <w:t xml:space="preserve"> (%)</w:t>
            </w:r>
          </w:p>
        </w:tc>
        <w:tc>
          <w:tcPr>
            <w:tcW w:w="6178" w:type="dxa"/>
            <w:vAlign w:val="center"/>
          </w:tcPr>
          <w:p w14:paraId="7B60C35A"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79C19D5" w14:textId="77777777" w:rsidTr="00B728B3">
        <w:tc>
          <w:tcPr>
            <w:tcW w:w="2836" w:type="dxa"/>
            <w:shd w:val="clear" w:color="auto" w:fill="D9E2F3"/>
            <w:vAlign w:val="center"/>
          </w:tcPr>
          <w:p w14:paraId="2F4023A1"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6178" w:type="dxa"/>
            <w:vAlign w:val="center"/>
          </w:tcPr>
          <w:p w14:paraId="4AA3A39D"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p w14:paraId="02C8ACDC"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tc>
      </w:tr>
    </w:tbl>
    <w:p w14:paraId="6A97FD22" w14:textId="77777777" w:rsidR="008D6E8E" w:rsidRPr="00297B5D" w:rsidRDefault="008D6E8E" w:rsidP="008D6E8E">
      <w:pPr>
        <w:pBdr>
          <w:top w:val="nil"/>
          <w:left w:val="nil"/>
          <w:bottom w:val="nil"/>
          <w:right w:val="nil"/>
          <w:between w:val="nil"/>
        </w:pBdr>
        <w:spacing w:before="240"/>
        <w:rPr>
          <w:rFonts w:ascii="Sylfaen" w:eastAsia="GHEA Grapalat" w:hAnsi="Sylfaen" w:cs="GHEA Grapalat"/>
          <w:sz w:val="16"/>
          <w:szCs w:val="16"/>
        </w:rPr>
      </w:pPr>
      <w:r w:rsidRPr="00297B5D">
        <w:rPr>
          <w:rFonts w:ascii="Sylfaen" w:hAnsi="Sylfaen"/>
          <w:sz w:val="16"/>
          <w:szCs w:val="16"/>
        </w:rPr>
        <w:br w:type="page"/>
      </w:r>
    </w:p>
    <w:p w14:paraId="63D702C0" w14:textId="77777777" w:rsidR="008D6E8E" w:rsidRPr="00297B5D"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16"/>
          <w:szCs w:val="16"/>
        </w:rPr>
      </w:pPr>
      <w:proofErr w:type="spellStart"/>
      <w:r w:rsidRPr="00297B5D">
        <w:rPr>
          <w:rFonts w:ascii="Sylfaen" w:eastAsia="GHEA Grapalat" w:hAnsi="Sylfaen" w:cs="GHEA Grapalat"/>
          <w:b/>
          <w:color w:val="000000"/>
          <w:sz w:val="16"/>
          <w:szCs w:val="16"/>
        </w:rPr>
        <w:lastRenderedPageBreak/>
        <w:t>Պետության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համայնքի</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կամ</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միջազգային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կազմակերպության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մասնակցությունը</w:t>
      </w:r>
      <w:proofErr w:type="spellEnd"/>
    </w:p>
    <w:p w14:paraId="4A917430"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Պետության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կամ</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համայնքի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97B5D" w14:paraId="574A2B88" w14:textId="77777777" w:rsidTr="00B728B3">
        <w:tc>
          <w:tcPr>
            <w:tcW w:w="2837" w:type="dxa"/>
            <w:shd w:val="clear" w:color="auto" w:fill="D9E2F3"/>
            <w:vAlign w:val="center"/>
          </w:tcPr>
          <w:p w14:paraId="4923399E"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6766369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A08EED4" w14:textId="77777777" w:rsidTr="00B728B3">
        <w:tc>
          <w:tcPr>
            <w:tcW w:w="2837" w:type="dxa"/>
            <w:shd w:val="clear" w:color="auto" w:fill="D9E2F3"/>
            <w:vAlign w:val="center"/>
          </w:tcPr>
          <w:p w14:paraId="5374DBF8"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Համայնքի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45279196"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7D2482D" w14:textId="77777777" w:rsidTr="00B728B3">
        <w:tc>
          <w:tcPr>
            <w:tcW w:w="2837" w:type="dxa"/>
            <w:shd w:val="clear" w:color="auto" w:fill="D9E2F3"/>
            <w:vAlign w:val="center"/>
          </w:tcPr>
          <w:p w14:paraId="63BEEB7E"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չափը</w:t>
            </w:r>
            <w:proofErr w:type="spellEnd"/>
            <w:r w:rsidRPr="00297B5D">
              <w:rPr>
                <w:rFonts w:ascii="Sylfaen" w:eastAsia="GHEA Grapalat" w:hAnsi="Sylfaen" w:cs="GHEA Grapalat"/>
                <w:color w:val="000000"/>
                <w:sz w:val="16"/>
                <w:szCs w:val="16"/>
              </w:rPr>
              <w:t xml:space="preserve"> (%)</w:t>
            </w:r>
          </w:p>
        </w:tc>
        <w:tc>
          <w:tcPr>
            <w:tcW w:w="6180" w:type="dxa"/>
            <w:vAlign w:val="center"/>
          </w:tcPr>
          <w:p w14:paraId="2E5D2E9F"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F76AC60" w14:textId="77777777" w:rsidTr="00B728B3">
        <w:tc>
          <w:tcPr>
            <w:tcW w:w="2837" w:type="dxa"/>
            <w:shd w:val="clear" w:color="auto" w:fill="D9E2F3"/>
            <w:vAlign w:val="center"/>
          </w:tcPr>
          <w:p w14:paraId="6927CBF3"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6180" w:type="dxa"/>
            <w:vAlign w:val="center"/>
          </w:tcPr>
          <w:p w14:paraId="36C80ECE"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p w14:paraId="33ECD366"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tc>
      </w:tr>
    </w:tbl>
    <w:p w14:paraId="26BF9AD2"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Միջազգային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կազմակերպության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97B5D" w14:paraId="0F1ECE46" w14:textId="77777777" w:rsidTr="00B728B3">
        <w:tc>
          <w:tcPr>
            <w:tcW w:w="2837" w:type="dxa"/>
            <w:shd w:val="clear" w:color="auto" w:fill="D9E2F3"/>
            <w:vAlign w:val="center"/>
          </w:tcPr>
          <w:p w14:paraId="1FA329C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Միջազգային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կազմակերպության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5185A52F"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05C447D" w14:textId="77777777" w:rsidTr="00B728B3">
        <w:tc>
          <w:tcPr>
            <w:tcW w:w="2837" w:type="dxa"/>
            <w:shd w:val="clear" w:color="auto" w:fill="D9E2F3"/>
            <w:vAlign w:val="center"/>
          </w:tcPr>
          <w:p w14:paraId="2BDC10DF"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Միջազգային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կազմակերպության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p>
        </w:tc>
        <w:tc>
          <w:tcPr>
            <w:tcW w:w="6180" w:type="dxa"/>
            <w:vAlign w:val="center"/>
          </w:tcPr>
          <w:p w14:paraId="348012C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3F17C58" w14:textId="77777777" w:rsidTr="00B728B3">
        <w:tc>
          <w:tcPr>
            <w:tcW w:w="2837" w:type="dxa"/>
            <w:shd w:val="clear" w:color="auto" w:fill="D9E2F3"/>
            <w:vAlign w:val="center"/>
          </w:tcPr>
          <w:p w14:paraId="5EBC4919"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չափը</w:t>
            </w:r>
            <w:proofErr w:type="spellEnd"/>
            <w:r w:rsidRPr="00297B5D">
              <w:rPr>
                <w:rFonts w:ascii="Sylfaen" w:eastAsia="GHEA Grapalat" w:hAnsi="Sylfaen" w:cs="GHEA Grapalat"/>
                <w:color w:val="000000"/>
                <w:sz w:val="16"/>
                <w:szCs w:val="16"/>
              </w:rPr>
              <w:t xml:space="preserve"> (%)</w:t>
            </w:r>
          </w:p>
        </w:tc>
        <w:tc>
          <w:tcPr>
            <w:tcW w:w="6180" w:type="dxa"/>
            <w:vAlign w:val="center"/>
          </w:tcPr>
          <w:p w14:paraId="784D2E2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31CFF78" w14:textId="77777777" w:rsidTr="00B728B3">
        <w:tc>
          <w:tcPr>
            <w:tcW w:w="2837" w:type="dxa"/>
            <w:shd w:val="clear" w:color="auto" w:fill="D9E2F3"/>
            <w:vAlign w:val="center"/>
          </w:tcPr>
          <w:p w14:paraId="223C0986"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6180" w:type="dxa"/>
            <w:vAlign w:val="center"/>
          </w:tcPr>
          <w:p w14:paraId="74460D14"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p w14:paraId="3E70A955"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tc>
      </w:tr>
    </w:tbl>
    <w:p w14:paraId="0A814D0E" w14:textId="0A015451" w:rsidR="008D6E8E" w:rsidRPr="00297B5D" w:rsidRDefault="008D6E8E" w:rsidP="008D6E8E">
      <w:pPr>
        <w:rPr>
          <w:rFonts w:ascii="Sylfaen" w:eastAsia="GHEA Grapalat" w:hAnsi="Sylfaen" w:cs="GHEA Grapalat"/>
          <w:b/>
          <w:sz w:val="16"/>
          <w:szCs w:val="16"/>
        </w:rPr>
      </w:pPr>
    </w:p>
    <w:p w14:paraId="1D75B6E1" w14:textId="77777777" w:rsidR="008D6E8E" w:rsidRPr="00297B5D"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16"/>
          <w:szCs w:val="16"/>
        </w:rPr>
      </w:pPr>
      <w:proofErr w:type="spellStart"/>
      <w:r w:rsidRPr="00297B5D">
        <w:rPr>
          <w:rFonts w:ascii="Sylfaen" w:eastAsia="GHEA Grapalat" w:hAnsi="Sylfaen" w:cs="GHEA Grapalat"/>
          <w:b/>
          <w:color w:val="000000"/>
          <w:sz w:val="16"/>
          <w:szCs w:val="16"/>
        </w:rPr>
        <w:t>Իրական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շահառուի</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տվյալները</w:t>
      </w:r>
      <w:proofErr w:type="spellEnd"/>
    </w:p>
    <w:p w14:paraId="47F5A753"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Անձի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ինքնությունը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հավաստող</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297B5D" w14:paraId="28B78656" w14:textId="77777777" w:rsidTr="00B728B3">
        <w:tc>
          <w:tcPr>
            <w:tcW w:w="2836" w:type="dxa"/>
            <w:shd w:val="clear" w:color="auto" w:fill="D9E2F3"/>
            <w:vAlign w:val="center"/>
          </w:tcPr>
          <w:p w14:paraId="362104B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Անունը</w:t>
            </w:r>
            <w:proofErr w:type="spellEnd"/>
          </w:p>
        </w:tc>
        <w:tc>
          <w:tcPr>
            <w:tcW w:w="6178" w:type="dxa"/>
            <w:vAlign w:val="center"/>
          </w:tcPr>
          <w:p w14:paraId="2BBDBAE4"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736D78BC" w14:textId="77777777" w:rsidTr="00B728B3">
        <w:tc>
          <w:tcPr>
            <w:tcW w:w="2836" w:type="dxa"/>
            <w:shd w:val="clear" w:color="auto" w:fill="D9E2F3"/>
            <w:vAlign w:val="center"/>
          </w:tcPr>
          <w:p w14:paraId="23A94BF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Ազգանունը</w:t>
            </w:r>
            <w:proofErr w:type="spellEnd"/>
          </w:p>
        </w:tc>
        <w:tc>
          <w:tcPr>
            <w:tcW w:w="6178" w:type="dxa"/>
            <w:vAlign w:val="center"/>
          </w:tcPr>
          <w:p w14:paraId="30D4EBF9"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B59ED26" w14:textId="77777777" w:rsidTr="00B728B3">
        <w:tc>
          <w:tcPr>
            <w:tcW w:w="2836" w:type="dxa"/>
            <w:shd w:val="clear" w:color="auto" w:fill="D9E2F3"/>
            <w:vAlign w:val="center"/>
          </w:tcPr>
          <w:p w14:paraId="49BDB6D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r w:rsidRPr="00297B5D">
              <w:rPr>
                <w:rFonts w:ascii="Sylfaen" w:eastAsia="GHEA Grapalat" w:hAnsi="Sylfaen" w:cs="GHEA Grapalat"/>
                <w:color w:val="000000"/>
                <w:sz w:val="16"/>
                <w:szCs w:val="16"/>
              </w:rPr>
              <w:t>)</w:t>
            </w:r>
          </w:p>
        </w:tc>
        <w:tc>
          <w:tcPr>
            <w:tcW w:w="6178" w:type="dxa"/>
            <w:vAlign w:val="center"/>
          </w:tcPr>
          <w:p w14:paraId="0E1D0BCA"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B4625E7" w14:textId="77777777" w:rsidTr="00B728B3">
        <w:tc>
          <w:tcPr>
            <w:tcW w:w="2836" w:type="dxa"/>
            <w:shd w:val="clear" w:color="auto" w:fill="D9E2F3"/>
            <w:vAlign w:val="center"/>
          </w:tcPr>
          <w:p w14:paraId="13EB7717"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Ազգանունը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r w:rsidRPr="00297B5D">
              <w:rPr>
                <w:rFonts w:ascii="Sylfaen" w:eastAsia="GHEA Grapalat" w:hAnsi="Sylfaen" w:cs="GHEA Grapalat"/>
                <w:color w:val="000000"/>
                <w:sz w:val="16"/>
                <w:szCs w:val="16"/>
              </w:rPr>
              <w:t>)</w:t>
            </w:r>
          </w:p>
        </w:tc>
        <w:tc>
          <w:tcPr>
            <w:tcW w:w="6178" w:type="dxa"/>
            <w:vAlign w:val="center"/>
          </w:tcPr>
          <w:p w14:paraId="4B446E3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5B3A6B8" w14:textId="77777777" w:rsidTr="00B728B3">
        <w:tc>
          <w:tcPr>
            <w:tcW w:w="2836" w:type="dxa"/>
            <w:shd w:val="clear" w:color="auto" w:fill="D9E2F3"/>
            <w:vAlign w:val="center"/>
          </w:tcPr>
          <w:p w14:paraId="6D28DF8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Քաղաքացիությունը</w:t>
            </w:r>
            <w:proofErr w:type="spellEnd"/>
          </w:p>
        </w:tc>
        <w:tc>
          <w:tcPr>
            <w:tcW w:w="6178" w:type="dxa"/>
            <w:vAlign w:val="center"/>
          </w:tcPr>
          <w:p w14:paraId="54149C0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7301352" w14:textId="77777777" w:rsidTr="00B728B3">
        <w:tc>
          <w:tcPr>
            <w:tcW w:w="2836" w:type="dxa"/>
            <w:shd w:val="clear" w:color="auto" w:fill="D9E2F3"/>
            <w:vAlign w:val="center"/>
          </w:tcPr>
          <w:p w14:paraId="480FAE52"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Ծննդյան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78" w:type="dxa"/>
            <w:vAlign w:val="center"/>
          </w:tcPr>
          <w:p w14:paraId="1C9F5296" w14:textId="77777777" w:rsidR="008D6E8E" w:rsidRPr="00297B5D" w:rsidRDefault="008D6E8E" w:rsidP="00B728B3">
            <w:pPr>
              <w:spacing w:before="240" w:after="240"/>
              <w:rPr>
                <w:rFonts w:ascii="Sylfaen" w:eastAsia="GHEA Grapalat" w:hAnsi="Sylfaen" w:cs="GHEA Grapalat"/>
                <w:sz w:val="16"/>
                <w:szCs w:val="16"/>
              </w:rPr>
            </w:pPr>
          </w:p>
        </w:tc>
      </w:tr>
    </w:tbl>
    <w:p w14:paraId="7A61E78F"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Անձը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հաստատող</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97B5D" w14:paraId="199B5998" w14:textId="77777777" w:rsidTr="00B728B3">
        <w:tc>
          <w:tcPr>
            <w:tcW w:w="2837" w:type="dxa"/>
            <w:shd w:val="clear" w:color="auto" w:fill="D9E2F3"/>
            <w:vAlign w:val="center"/>
          </w:tcPr>
          <w:p w14:paraId="18FD50B0"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Փաստաթղթի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6178" w:type="dxa"/>
            <w:vAlign w:val="center"/>
          </w:tcPr>
          <w:p w14:paraId="490D2D9A"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500486C" w14:textId="77777777" w:rsidTr="00B728B3">
        <w:tc>
          <w:tcPr>
            <w:tcW w:w="2837" w:type="dxa"/>
            <w:shd w:val="clear" w:color="auto" w:fill="D9E2F3"/>
            <w:vAlign w:val="center"/>
          </w:tcPr>
          <w:p w14:paraId="77C8DE3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Փաստաթղթի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համարը</w:t>
            </w:r>
            <w:proofErr w:type="spellEnd"/>
          </w:p>
        </w:tc>
        <w:tc>
          <w:tcPr>
            <w:tcW w:w="6178" w:type="dxa"/>
            <w:vAlign w:val="center"/>
          </w:tcPr>
          <w:p w14:paraId="7002583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38C1288" w14:textId="77777777" w:rsidTr="00B728B3">
        <w:tc>
          <w:tcPr>
            <w:tcW w:w="2837" w:type="dxa"/>
            <w:shd w:val="clear" w:color="auto" w:fill="D9E2F3"/>
            <w:vAlign w:val="center"/>
          </w:tcPr>
          <w:p w14:paraId="16E7217E"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lastRenderedPageBreak/>
              <w:t>Տրամադրման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78" w:type="dxa"/>
            <w:vAlign w:val="center"/>
          </w:tcPr>
          <w:p w14:paraId="3BFC9279"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441FB0E" w14:textId="77777777" w:rsidTr="00B728B3">
        <w:tc>
          <w:tcPr>
            <w:tcW w:w="2837" w:type="dxa"/>
            <w:shd w:val="clear" w:color="auto" w:fill="D9E2F3"/>
            <w:vAlign w:val="center"/>
          </w:tcPr>
          <w:p w14:paraId="0FAFDEC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Տրամադրող</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մարմինը</w:t>
            </w:r>
            <w:proofErr w:type="spellEnd"/>
          </w:p>
        </w:tc>
        <w:tc>
          <w:tcPr>
            <w:tcW w:w="6178" w:type="dxa"/>
            <w:vAlign w:val="center"/>
          </w:tcPr>
          <w:p w14:paraId="69030775"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77F8F36C" w14:textId="77777777" w:rsidTr="00B728B3">
        <w:tc>
          <w:tcPr>
            <w:tcW w:w="2837" w:type="dxa"/>
            <w:shd w:val="clear" w:color="auto" w:fill="D9E2F3"/>
            <w:vAlign w:val="center"/>
          </w:tcPr>
          <w:p w14:paraId="624922F9"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r w:rsidRPr="00297B5D">
              <w:rPr>
                <w:rFonts w:ascii="Sylfaen" w:eastAsia="GHEA Grapalat" w:hAnsi="Sylfaen" w:cs="GHEA Grapalat"/>
                <w:color w:val="000000"/>
                <w:sz w:val="16"/>
                <w:szCs w:val="16"/>
              </w:rPr>
              <w:t xml:space="preserve">ՀԾՀ </w:t>
            </w:r>
            <w:proofErr w:type="spellStart"/>
            <w:r w:rsidRPr="00297B5D">
              <w:rPr>
                <w:rFonts w:ascii="Sylfaen" w:eastAsia="GHEA Grapalat" w:hAnsi="Sylfaen" w:cs="GHEA Grapalat"/>
                <w:color w:val="000000"/>
                <w:sz w:val="16"/>
                <w:szCs w:val="16"/>
              </w:rPr>
              <w:t>կամ</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համարժեք</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համարը</w:t>
            </w:r>
            <w:proofErr w:type="spellEnd"/>
          </w:p>
        </w:tc>
        <w:tc>
          <w:tcPr>
            <w:tcW w:w="6178" w:type="dxa"/>
            <w:vAlign w:val="center"/>
          </w:tcPr>
          <w:p w14:paraId="2ACF90F6" w14:textId="77777777" w:rsidR="008D6E8E" w:rsidRPr="00297B5D" w:rsidRDefault="008D6E8E" w:rsidP="00B728B3">
            <w:pPr>
              <w:spacing w:before="240" w:after="240"/>
              <w:rPr>
                <w:rFonts w:ascii="Sylfaen" w:eastAsia="GHEA Grapalat" w:hAnsi="Sylfaen" w:cs="GHEA Grapalat"/>
                <w:sz w:val="16"/>
                <w:szCs w:val="16"/>
              </w:rPr>
            </w:pPr>
          </w:p>
        </w:tc>
      </w:tr>
    </w:tbl>
    <w:p w14:paraId="249F7012"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Անձի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հաշվառման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97B5D" w14:paraId="44583E55" w14:textId="77777777" w:rsidTr="00B728B3">
        <w:tc>
          <w:tcPr>
            <w:tcW w:w="2837" w:type="dxa"/>
            <w:shd w:val="clear" w:color="auto" w:fill="D9E2F3"/>
            <w:vAlign w:val="center"/>
          </w:tcPr>
          <w:p w14:paraId="139B238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Պետությունը</w:t>
            </w:r>
            <w:proofErr w:type="spellEnd"/>
          </w:p>
        </w:tc>
        <w:tc>
          <w:tcPr>
            <w:tcW w:w="6178" w:type="dxa"/>
            <w:vAlign w:val="center"/>
          </w:tcPr>
          <w:p w14:paraId="41ADD1D9"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AB951DE" w14:textId="77777777" w:rsidTr="00B728B3">
        <w:tc>
          <w:tcPr>
            <w:tcW w:w="2837" w:type="dxa"/>
            <w:shd w:val="clear" w:color="auto" w:fill="D9E2F3"/>
            <w:vAlign w:val="center"/>
          </w:tcPr>
          <w:p w14:paraId="085C2E2E"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Համայնքը</w:t>
            </w:r>
            <w:proofErr w:type="spellEnd"/>
          </w:p>
        </w:tc>
        <w:tc>
          <w:tcPr>
            <w:tcW w:w="6178" w:type="dxa"/>
            <w:vAlign w:val="center"/>
          </w:tcPr>
          <w:p w14:paraId="53645262"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1DC908C" w14:textId="77777777" w:rsidTr="00B728B3">
        <w:tc>
          <w:tcPr>
            <w:tcW w:w="2837" w:type="dxa"/>
            <w:shd w:val="clear" w:color="auto" w:fill="D9E2F3"/>
            <w:vAlign w:val="center"/>
          </w:tcPr>
          <w:p w14:paraId="42868A70"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Վարչատարածքային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միավորը</w:t>
            </w:r>
            <w:proofErr w:type="spellEnd"/>
          </w:p>
        </w:tc>
        <w:tc>
          <w:tcPr>
            <w:tcW w:w="6178" w:type="dxa"/>
            <w:vAlign w:val="center"/>
          </w:tcPr>
          <w:p w14:paraId="3E79CDE5"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58B93B09" w14:textId="77777777" w:rsidTr="00B728B3">
        <w:tc>
          <w:tcPr>
            <w:tcW w:w="2837" w:type="dxa"/>
            <w:shd w:val="clear" w:color="auto" w:fill="D9E2F3"/>
            <w:vAlign w:val="center"/>
          </w:tcPr>
          <w:p w14:paraId="65A23A33"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Փողոցի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շենքը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բնակարանը</w:t>
            </w:r>
            <w:proofErr w:type="spellEnd"/>
          </w:p>
        </w:tc>
        <w:tc>
          <w:tcPr>
            <w:tcW w:w="6178" w:type="dxa"/>
            <w:vAlign w:val="center"/>
          </w:tcPr>
          <w:p w14:paraId="1B9FB396" w14:textId="77777777" w:rsidR="008D6E8E" w:rsidRPr="00297B5D" w:rsidRDefault="008D6E8E" w:rsidP="00B728B3">
            <w:pPr>
              <w:spacing w:before="240" w:after="240"/>
              <w:rPr>
                <w:rFonts w:ascii="Sylfaen" w:eastAsia="GHEA Grapalat" w:hAnsi="Sylfaen" w:cs="GHEA Grapalat"/>
                <w:sz w:val="16"/>
                <w:szCs w:val="16"/>
              </w:rPr>
            </w:pPr>
          </w:p>
        </w:tc>
      </w:tr>
    </w:tbl>
    <w:p w14:paraId="551AB54A"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Անձի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բնակության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297B5D" w14:paraId="07BC7A22" w14:textId="77777777" w:rsidTr="00B728B3">
        <w:tc>
          <w:tcPr>
            <w:tcW w:w="2837" w:type="dxa"/>
            <w:shd w:val="clear" w:color="auto" w:fill="D9E2F3"/>
            <w:vAlign w:val="center"/>
          </w:tcPr>
          <w:p w14:paraId="7CA9BCBC"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Պետությունը</w:t>
            </w:r>
            <w:proofErr w:type="spellEnd"/>
          </w:p>
        </w:tc>
        <w:tc>
          <w:tcPr>
            <w:tcW w:w="6178" w:type="dxa"/>
            <w:vAlign w:val="center"/>
          </w:tcPr>
          <w:p w14:paraId="16BA64DF"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3FBC14B9" w14:textId="77777777" w:rsidTr="00B728B3">
        <w:tc>
          <w:tcPr>
            <w:tcW w:w="2837" w:type="dxa"/>
            <w:shd w:val="clear" w:color="auto" w:fill="D9E2F3"/>
            <w:vAlign w:val="center"/>
          </w:tcPr>
          <w:p w14:paraId="64A629E4"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Համայնքը</w:t>
            </w:r>
            <w:proofErr w:type="spellEnd"/>
          </w:p>
        </w:tc>
        <w:tc>
          <w:tcPr>
            <w:tcW w:w="6178" w:type="dxa"/>
            <w:vAlign w:val="center"/>
          </w:tcPr>
          <w:p w14:paraId="55A1EAD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B755635" w14:textId="77777777" w:rsidTr="00B728B3">
        <w:tc>
          <w:tcPr>
            <w:tcW w:w="2837" w:type="dxa"/>
            <w:shd w:val="clear" w:color="auto" w:fill="D9E2F3"/>
            <w:vAlign w:val="center"/>
          </w:tcPr>
          <w:p w14:paraId="2D73E163"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Վարչատարածքային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միավորը</w:t>
            </w:r>
            <w:proofErr w:type="spellEnd"/>
          </w:p>
        </w:tc>
        <w:tc>
          <w:tcPr>
            <w:tcW w:w="6178" w:type="dxa"/>
            <w:vAlign w:val="center"/>
          </w:tcPr>
          <w:p w14:paraId="519A672F"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0CEEC34" w14:textId="77777777" w:rsidTr="00B728B3">
        <w:tc>
          <w:tcPr>
            <w:tcW w:w="2837" w:type="dxa"/>
            <w:shd w:val="clear" w:color="auto" w:fill="D9E2F3"/>
            <w:vAlign w:val="center"/>
          </w:tcPr>
          <w:p w14:paraId="4F790AD1"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Փողոցի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շենքը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բնակարանը</w:t>
            </w:r>
            <w:proofErr w:type="spellEnd"/>
          </w:p>
        </w:tc>
        <w:tc>
          <w:tcPr>
            <w:tcW w:w="6178" w:type="dxa"/>
            <w:vAlign w:val="center"/>
          </w:tcPr>
          <w:p w14:paraId="71A0CC6A" w14:textId="77777777" w:rsidR="008D6E8E" w:rsidRPr="00297B5D" w:rsidRDefault="008D6E8E" w:rsidP="00B728B3">
            <w:pPr>
              <w:spacing w:before="240" w:after="240"/>
              <w:rPr>
                <w:rFonts w:ascii="Sylfaen" w:eastAsia="GHEA Grapalat" w:hAnsi="Sylfaen" w:cs="GHEA Grapalat"/>
                <w:sz w:val="16"/>
                <w:szCs w:val="16"/>
              </w:rPr>
            </w:pPr>
          </w:p>
        </w:tc>
      </w:tr>
    </w:tbl>
    <w:p w14:paraId="5D485DBB" w14:textId="77777777" w:rsidR="008D6E8E" w:rsidRPr="00297B5D"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Իրական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շահառու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հանդիսանալու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հիմքերը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բացառությամբ</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ընդերքօգտագործման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ոլորտի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հաշվետու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կազմակերպությունների</w:t>
      </w:r>
      <w:proofErr w:type="spellEnd"/>
      <w:r w:rsidRPr="00297B5D">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97B5D" w14:paraId="1A970313" w14:textId="77777777" w:rsidTr="00B728B3">
        <w:trPr>
          <w:trHeight w:val="924"/>
        </w:trPr>
        <w:tc>
          <w:tcPr>
            <w:tcW w:w="9016" w:type="dxa"/>
            <w:gridSpan w:val="2"/>
            <w:vAlign w:val="center"/>
          </w:tcPr>
          <w:p w14:paraId="3C40BCC7"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ա</w:t>
            </w:r>
            <w:r w:rsidRPr="00297B5D">
              <w:rPr>
                <w:rFonts w:ascii="Microsoft YaHei" w:eastAsia="Microsoft YaHei" w:hAnsi="Microsoft YaHei" w:cs="Microsoft YaHei" w:hint="eastAsia"/>
                <w:sz w:val="16"/>
                <w:szCs w:val="16"/>
              </w:rPr>
              <w:t>․</w:t>
            </w:r>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տիրապետում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ձայնի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իրավունք</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տվող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բաժնեմասերի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բաժնետոմսերի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փայերի</w:t>
            </w:r>
            <w:proofErr w:type="spellEnd"/>
            <w:r w:rsidRPr="00297B5D">
              <w:rPr>
                <w:rFonts w:ascii="Sylfaen" w:eastAsia="GHEA Grapalat" w:hAnsi="Sylfaen" w:cs="GHEA Grapalat"/>
                <w:sz w:val="16"/>
                <w:szCs w:val="16"/>
              </w:rPr>
              <w:t xml:space="preserve">) 20 և </w:t>
            </w:r>
            <w:proofErr w:type="spellStart"/>
            <w:r w:rsidRPr="00297B5D">
              <w:rPr>
                <w:rFonts w:ascii="Sylfaen" w:eastAsia="GHEA Grapalat" w:hAnsi="Sylfaen" w:cs="GHEA Grapalat"/>
                <w:sz w:val="16"/>
                <w:szCs w:val="16"/>
              </w:rPr>
              <w:t>ավելի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տոկոսին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կերպով</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ունի</w:t>
            </w:r>
            <w:proofErr w:type="spellEnd"/>
            <w:r w:rsidRPr="00297B5D">
              <w:rPr>
                <w:rFonts w:ascii="Sylfaen" w:eastAsia="GHEA Grapalat" w:hAnsi="Sylfaen" w:cs="GHEA Grapalat"/>
                <w:sz w:val="16"/>
                <w:szCs w:val="16"/>
              </w:rPr>
              <w:t xml:space="preserve"> 20 և </w:t>
            </w:r>
            <w:proofErr w:type="spellStart"/>
            <w:r w:rsidRPr="00297B5D">
              <w:rPr>
                <w:rFonts w:ascii="Sylfaen" w:eastAsia="GHEA Grapalat" w:hAnsi="Sylfaen" w:cs="GHEA Grapalat"/>
                <w:sz w:val="16"/>
                <w:szCs w:val="16"/>
              </w:rPr>
              <w:t>ավելի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տոկոս</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կանոնադրական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կապիտալում</w:t>
            </w:r>
            <w:proofErr w:type="spellEnd"/>
          </w:p>
        </w:tc>
      </w:tr>
      <w:tr w:rsidR="008D6E8E" w:rsidRPr="00297B5D" w14:paraId="4A8661DE" w14:textId="77777777" w:rsidTr="00B728B3">
        <w:trPr>
          <w:trHeight w:val="684"/>
        </w:trPr>
        <w:tc>
          <w:tcPr>
            <w:tcW w:w="4508" w:type="dxa"/>
            <w:shd w:val="clear" w:color="auto" w:fill="D9E2F3"/>
            <w:vAlign w:val="center"/>
          </w:tcPr>
          <w:p w14:paraId="2E5DAF25"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չափը</w:t>
            </w:r>
            <w:proofErr w:type="spellEnd"/>
            <w:r w:rsidRPr="00297B5D">
              <w:rPr>
                <w:rFonts w:ascii="Sylfaen" w:eastAsia="GHEA Grapalat" w:hAnsi="Sylfaen" w:cs="GHEA Grapalat"/>
                <w:color w:val="000000"/>
                <w:sz w:val="16"/>
                <w:szCs w:val="16"/>
              </w:rPr>
              <w:t xml:space="preserve"> (%)</w:t>
            </w:r>
          </w:p>
        </w:tc>
        <w:tc>
          <w:tcPr>
            <w:tcW w:w="4508" w:type="dxa"/>
            <w:shd w:val="clear" w:color="auto" w:fill="FFFFFF"/>
            <w:vAlign w:val="center"/>
          </w:tcPr>
          <w:p w14:paraId="5B14DD9B"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70D5A50A" w14:textId="77777777" w:rsidTr="00B728B3">
        <w:trPr>
          <w:trHeight w:val="1282"/>
        </w:trPr>
        <w:tc>
          <w:tcPr>
            <w:tcW w:w="4508" w:type="dxa"/>
            <w:shd w:val="clear" w:color="auto" w:fill="D9E2F3"/>
            <w:vAlign w:val="center"/>
          </w:tcPr>
          <w:p w14:paraId="20656455"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4508" w:type="dxa"/>
            <w:vAlign w:val="center"/>
          </w:tcPr>
          <w:p w14:paraId="6CC6CCD2"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p w14:paraId="21AC7A1E"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tc>
      </w:tr>
      <w:tr w:rsidR="008D6E8E" w:rsidRPr="00297B5D" w14:paraId="03C0B4BB" w14:textId="77777777" w:rsidTr="00B728B3">
        <w:tc>
          <w:tcPr>
            <w:tcW w:w="9016" w:type="dxa"/>
            <w:gridSpan w:val="2"/>
            <w:vAlign w:val="center"/>
          </w:tcPr>
          <w:p w14:paraId="4F297029"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բ</w:t>
            </w:r>
            <w:r w:rsidRPr="00297B5D">
              <w:rPr>
                <w:rFonts w:ascii="Microsoft YaHei" w:eastAsia="Microsoft YaHei" w:hAnsi="Microsoft YaHei" w:cs="Microsoft YaHei" w:hint="eastAsia"/>
                <w:sz w:val="16"/>
                <w:szCs w:val="16"/>
              </w:rPr>
              <w:t>․</w:t>
            </w:r>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նկատմամբ</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իրականացնում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իրական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փաստացի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վերահսկողություն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այլ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միջոցներով</w:t>
            </w:r>
            <w:proofErr w:type="spellEnd"/>
          </w:p>
        </w:tc>
      </w:tr>
      <w:tr w:rsidR="008D6E8E" w:rsidRPr="00297B5D" w14:paraId="0963A1BD" w14:textId="77777777" w:rsidTr="00B728B3">
        <w:tc>
          <w:tcPr>
            <w:tcW w:w="9016" w:type="dxa"/>
            <w:gridSpan w:val="2"/>
            <w:vAlign w:val="center"/>
          </w:tcPr>
          <w:p w14:paraId="12E229A0"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գ</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հանդիսանում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գործունեության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ընդհանուր</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ընթացիկ</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ղեկավարումն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իրականացնող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պաշտոնատար</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w:t>
            </w:r>
            <w:proofErr w:type="spellEnd"/>
            <w:r w:rsidRPr="00297B5D">
              <w:rPr>
                <w:rFonts w:ascii="Sylfaen" w:hAnsi="Sylfaen"/>
                <w:sz w:val="16"/>
                <w:szCs w:val="16"/>
              </w:rPr>
              <w:t xml:space="preserve"> </w:t>
            </w:r>
            <w:proofErr w:type="spellStart"/>
            <w:r w:rsidRPr="00297B5D">
              <w:rPr>
                <w:rFonts w:ascii="Sylfaen" w:eastAsia="GHEA Grapalat" w:hAnsi="Sylfaen" w:cs="GHEA Grapalat"/>
                <w:sz w:val="16"/>
                <w:szCs w:val="16"/>
              </w:rPr>
              <w:t>այն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դեպքում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երբ</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առկա</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չէ</w:t>
            </w:r>
            <w:proofErr w:type="spellEnd"/>
            <w:r w:rsidRPr="00297B5D">
              <w:rPr>
                <w:rFonts w:ascii="Sylfaen" w:eastAsia="GHEA Grapalat" w:hAnsi="Sylfaen" w:cs="GHEA Grapalat"/>
                <w:sz w:val="16"/>
                <w:szCs w:val="16"/>
              </w:rPr>
              <w:t xml:space="preserve"> «ա» և «բ» </w:t>
            </w:r>
            <w:proofErr w:type="spellStart"/>
            <w:r w:rsidRPr="00297B5D">
              <w:rPr>
                <w:rFonts w:ascii="Sylfaen" w:eastAsia="GHEA Grapalat" w:hAnsi="Sylfaen" w:cs="GHEA Grapalat"/>
                <w:sz w:val="16"/>
                <w:szCs w:val="16"/>
              </w:rPr>
              <w:t>կետերի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պահանջներին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համապատասխանող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ֆիզիկական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w:t>
            </w:r>
            <w:proofErr w:type="spellEnd"/>
          </w:p>
        </w:tc>
      </w:tr>
    </w:tbl>
    <w:p w14:paraId="4E40957E"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Իրական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շահառու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հանդիսանալու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հիմքերը</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ընդերքօգտագործման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ոլորտի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հաշվետու</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կազմակերպությունների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համար</w:t>
      </w:r>
      <w:proofErr w:type="spellEnd"/>
      <w:r w:rsidRPr="00297B5D">
        <w:rPr>
          <w:rFonts w:ascii="Sylfaen" w:eastAsia="GHEA Grapalat" w:hAnsi="Sylfaen" w:cs="GHEA Grapalat"/>
          <w:i/>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297B5D" w14:paraId="76CCB190" w14:textId="77777777" w:rsidTr="00B728B3">
        <w:trPr>
          <w:trHeight w:val="924"/>
        </w:trPr>
        <w:tc>
          <w:tcPr>
            <w:tcW w:w="9016" w:type="dxa"/>
            <w:gridSpan w:val="2"/>
            <w:vAlign w:val="center"/>
          </w:tcPr>
          <w:p w14:paraId="1EB3E7B4"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lastRenderedPageBreak/>
              <w:t>☐</w:t>
            </w:r>
            <w:r w:rsidRPr="00297B5D">
              <w:rPr>
                <w:rFonts w:ascii="Sylfaen" w:eastAsia="GHEA Grapalat" w:hAnsi="Sylfaen" w:cs="GHEA Grapalat"/>
                <w:sz w:val="16"/>
                <w:szCs w:val="16"/>
              </w:rPr>
              <w:tab/>
              <w:t>ա</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կերպով</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տիրապետում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ձայնի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իրավունք</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տվող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բաժնեմասերի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բաժնետոմսերի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փայերի</w:t>
            </w:r>
            <w:proofErr w:type="spellEnd"/>
            <w:r w:rsidRPr="00297B5D">
              <w:rPr>
                <w:rFonts w:ascii="Sylfaen" w:eastAsia="GHEA Grapalat" w:hAnsi="Sylfaen" w:cs="GHEA Grapalat"/>
                <w:sz w:val="16"/>
                <w:szCs w:val="16"/>
              </w:rPr>
              <w:t xml:space="preserve">) 10 և </w:t>
            </w:r>
            <w:proofErr w:type="spellStart"/>
            <w:r w:rsidRPr="00297B5D">
              <w:rPr>
                <w:rFonts w:ascii="Sylfaen" w:eastAsia="GHEA Grapalat" w:hAnsi="Sylfaen" w:cs="GHEA Grapalat"/>
                <w:sz w:val="16"/>
                <w:szCs w:val="16"/>
              </w:rPr>
              <w:t>ավելի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տոկոսին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կերպով</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ունի</w:t>
            </w:r>
            <w:proofErr w:type="spellEnd"/>
            <w:r w:rsidRPr="00297B5D">
              <w:rPr>
                <w:rFonts w:ascii="Sylfaen" w:eastAsia="GHEA Grapalat" w:hAnsi="Sylfaen" w:cs="GHEA Grapalat"/>
                <w:sz w:val="16"/>
                <w:szCs w:val="16"/>
              </w:rPr>
              <w:t xml:space="preserve"> 10 և </w:t>
            </w:r>
            <w:proofErr w:type="spellStart"/>
            <w:r w:rsidRPr="00297B5D">
              <w:rPr>
                <w:rFonts w:ascii="Sylfaen" w:eastAsia="GHEA Grapalat" w:hAnsi="Sylfaen" w:cs="GHEA Grapalat"/>
                <w:sz w:val="16"/>
                <w:szCs w:val="16"/>
              </w:rPr>
              <w:t>ավելի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տոկոս</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կանոնադրական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կապիտալում</w:t>
            </w:r>
            <w:proofErr w:type="spellEnd"/>
          </w:p>
        </w:tc>
      </w:tr>
      <w:tr w:rsidR="008D6E8E" w:rsidRPr="00297B5D" w14:paraId="7E0DF85A" w14:textId="77777777" w:rsidTr="00B728B3">
        <w:trPr>
          <w:trHeight w:val="684"/>
        </w:trPr>
        <w:tc>
          <w:tcPr>
            <w:tcW w:w="4508" w:type="dxa"/>
            <w:shd w:val="clear" w:color="auto" w:fill="D9E2F3"/>
            <w:vAlign w:val="center"/>
          </w:tcPr>
          <w:p w14:paraId="25C4E4F7"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չափը</w:t>
            </w:r>
            <w:proofErr w:type="spellEnd"/>
            <w:r w:rsidRPr="00297B5D">
              <w:rPr>
                <w:rFonts w:ascii="Sylfaen" w:eastAsia="GHEA Grapalat" w:hAnsi="Sylfaen" w:cs="GHEA Grapalat"/>
                <w:color w:val="000000"/>
                <w:sz w:val="16"/>
                <w:szCs w:val="16"/>
              </w:rPr>
              <w:t xml:space="preserve"> (%)</w:t>
            </w:r>
          </w:p>
        </w:tc>
        <w:tc>
          <w:tcPr>
            <w:tcW w:w="4508" w:type="dxa"/>
            <w:shd w:val="clear" w:color="auto" w:fill="auto"/>
            <w:vAlign w:val="center"/>
          </w:tcPr>
          <w:p w14:paraId="0D9090C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14661EA" w14:textId="77777777" w:rsidTr="00B728B3">
        <w:trPr>
          <w:trHeight w:val="1282"/>
        </w:trPr>
        <w:tc>
          <w:tcPr>
            <w:tcW w:w="4508" w:type="dxa"/>
            <w:shd w:val="clear" w:color="auto" w:fill="D9E2F3"/>
            <w:vAlign w:val="center"/>
          </w:tcPr>
          <w:p w14:paraId="78FD9665"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Մասնակցության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տեսակը</w:t>
            </w:r>
            <w:proofErr w:type="spellEnd"/>
          </w:p>
        </w:tc>
        <w:tc>
          <w:tcPr>
            <w:tcW w:w="4508" w:type="dxa"/>
            <w:vAlign w:val="center"/>
          </w:tcPr>
          <w:p w14:paraId="337F8AB7"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p w14:paraId="3EF96938"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Անուղղակի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մասնակցություն</w:t>
            </w:r>
            <w:proofErr w:type="spellEnd"/>
          </w:p>
        </w:tc>
      </w:tr>
      <w:tr w:rsidR="008D6E8E" w:rsidRPr="00297B5D" w14:paraId="65B617A2" w14:textId="77777777" w:rsidTr="00B728B3">
        <w:tc>
          <w:tcPr>
            <w:tcW w:w="9016" w:type="dxa"/>
            <w:gridSpan w:val="2"/>
            <w:vAlign w:val="center"/>
          </w:tcPr>
          <w:p w14:paraId="0426F5F3"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բ</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իրավունք</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ունի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նշանակելու</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հեռացնելու</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կառավարման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մարմինների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անդամների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մեծամասնությանը</w:t>
            </w:r>
            <w:proofErr w:type="spellEnd"/>
          </w:p>
        </w:tc>
      </w:tr>
      <w:tr w:rsidR="008D6E8E" w:rsidRPr="00297B5D" w14:paraId="731DF1F9" w14:textId="77777777" w:rsidTr="00B728B3">
        <w:tc>
          <w:tcPr>
            <w:tcW w:w="9016" w:type="dxa"/>
            <w:gridSpan w:val="2"/>
            <w:vAlign w:val="center"/>
          </w:tcPr>
          <w:p w14:paraId="15B59B92"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գ</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անձից</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անհատույց</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ստացել</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հաշվետու</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տարվան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նախորդող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տարվա</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ընթացքում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ստացած</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շահույթի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առնվազն</w:t>
            </w:r>
            <w:proofErr w:type="spellEnd"/>
            <w:r w:rsidRPr="00297B5D">
              <w:rPr>
                <w:rFonts w:ascii="Sylfaen" w:eastAsia="GHEA Grapalat" w:hAnsi="Sylfaen" w:cs="GHEA Grapalat"/>
                <w:sz w:val="16"/>
                <w:szCs w:val="16"/>
              </w:rPr>
              <w:t xml:space="preserve"> 15 </w:t>
            </w:r>
            <w:proofErr w:type="spellStart"/>
            <w:r w:rsidRPr="00297B5D">
              <w:rPr>
                <w:rFonts w:ascii="Sylfaen" w:eastAsia="GHEA Grapalat" w:hAnsi="Sylfaen" w:cs="GHEA Grapalat"/>
                <w:sz w:val="16"/>
                <w:szCs w:val="16"/>
              </w:rPr>
              <w:t>տոկոսի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չափով</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օգուտ</w:t>
            </w:r>
            <w:proofErr w:type="spellEnd"/>
          </w:p>
        </w:tc>
      </w:tr>
      <w:tr w:rsidR="008D6E8E" w:rsidRPr="00297B5D" w14:paraId="3FD6787D" w14:textId="77777777" w:rsidTr="00B728B3">
        <w:tc>
          <w:tcPr>
            <w:tcW w:w="9016" w:type="dxa"/>
            <w:gridSpan w:val="2"/>
            <w:vAlign w:val="center"/>
          </w:tcPr>
          <w:p w14:paraId="5ED8D7AA"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դ</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նկատմամբ</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իրականացնում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իրական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փաստացի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վերահսկողություն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այլ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միջոցներով</w:t>
            </w:r>
            <w:proofErr w:type="spellEnd"/>
          </w:p>
        </w:tc>
      </w:tr>
      <w:tr w:rsidR="008D6E8E" w:rsidRPr="00297B5D" w14:paraId="224DF193" w14:textId="77777777" w:rsidTr="00B728B3">
        <w:tc>
          <w:tcPr>
            <w:tcW w:w="9016" w:type="dxa"/>
            <w:gridSpan w:val="2"/>
            <w:vAlign w:val="center"/>
          </w:tcPr>
          <w:p w14:paraId="21D9242F"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t>ե</w:t>
            </w:r>
            <w:r w:rsidRPr="00297B5D">
              <w:rPr>
                <w:rFonts w:ascii="Microsoft YaHei" w:eastAsia="Microsoft YaHei" w:hAnsi="Microsoft YaHei" w:cs="Microsoft YaHei" w:hint="eastAsia"/>
                <w:sz w:val="16"/>
                <w:szCs w:val="16"/>
              </w:rPr>
              <w:t>․</w:t>
            </w:r>
            <w:r w:rsidRPr="00297B5D">
              <w:rPr>
                <w:rFonts w:ascii="Sylfaen" w:eastAsia="Cambria Math" w:hAnsi="Sylfaen" w:cs="Cambria Math"/>
                <w:sz w:val="16"/>
                <w:szCs w:val="16"/>
              </w:rPr>
              <w:t xml:space="preserve"> </w:t>
            </w:r>
            <w:proofErr w:type="spellStart"/>
            <w:r w:rsidRPr="00297B5D">
              <w:rPr>
                <w:rFonts w:ascii="Sylfaen" w:eastAsia="GHEA Grapalat" w:hAnsi="Sylfaen" w:cs="GHEA Grapalat"/>
                <w:sz w:val="16"/>
                <w:szCs w:val="16"/>
              </w:rPr>
              <w:t>հանդիսանում</w:t>
            </w:r>
            <w:proofErr w:type="spellEnd"/>
            <w:r w:rsidRPr="00297B5D">
              <w:rPr>
                <w:rFonts w:ascii="Sylfaen" w:eastAsia="GHEA Grapalat" w:hAnsi="Sylfaen" w:cs="GHEA Grapalat"/>
                <w:sz w:val="16"/>
                <w:szCs w:val="16"/>
              </w:rPr>
              <w:t xml:space="preserve"> է </w:t>
            </w:r>
            <w:proofErr w:type="spellStart"/>
            <w:r w:rsidRPr="00297B5D">
              <w:rPr>
                <w:rFonts w:ascii="Sylfaen" w:eastAsia="GHEA Grapalat" w:hAnsi="Sylfaen" w:cs="GHEA Grapalat"/>
                <w:sz w:val="16"/>
                <w:szCs w:val="16"/>
              </w:rPr>
              <w:t>տվյալ</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իրավաբանական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գործունեության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ընդհանուր</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կամ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ընթացիկ</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ղեկավարումն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իրականացնող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պաշտոնատար</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այն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դեպքում</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երբ</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առկա</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չէ</w:t>
            </w:r>
            <w:proofErr w:type="spellEnd"/>
            <w:r w:rsidRPr="00297B5D">
              <w:rPr>
                <w:rFonts w:ascii="Sylfaen" w:eastAsia="GHEA Grapalat" w:hAnsi="Sylfaen" w:cs="GHEA Grapalat"/>
                <w:sz w:val="16"/>
                <w:szCs w:val="16"/>
              </w:rPr>
              <w:t xml:space="preserve"> «ա»-«դ» </w:t>
            </w:r>
            <w:proofErr w:type="spellStart"/>
            <w:r w:rsidRPr="00297B5D">
              <w:rPr>
                <w:rFonts w:ascii="Sylfaen" w:eastAsia="GHEA Grapalat" w:hAnsi="Sylfaen" w:cs="GHEA Grapalat"/>
                <w:sz w:val="16"/>
                <w:szCs w:val="16"/>
              </w:rPr>
              <w:t>կետերի</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պահանջներին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համապատասխանող</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ֆիզիկական</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w:t>
            </w:r>
            <w:proofErr w:type="spellEnd"/>
          </w:p>
        </w:tc>
      </w:tr>
    </w:tbl>
    <w:p w14:paraId="2339475B"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Իրական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շահառուի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կարգավիճակի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վերաբերյալ</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97B5D" w14:paraId="79D03992" w14:textId="77777777" w:rsidTr="00B728B3">
        <w:tc>
          <w:tcPr>
            <w:tcW w:w="2837" w:type="dxa"/>
            <w:shd w:val="clear" w:color="auto" w:fill="D9E2F3"/>
            <w:vAlign w:val="center"/>
          </w:tcPr>
          <w:p w14:paraId="67733550"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Իրական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շահառու</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դառնալու</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80" w:type="dxa"/>
            <w:vAlign w:val="center"/>
          </w:tcPr>
          <w:p w14:paraId="49D1344D"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56E3C766" w14:textId="77777777" w:rsidTr="00B728B3">
        <w:tc>
          <w:tcPr>
            <w:tcW w:w="2837" w:type="dxa"/>
            <w:shd w:val="clear" w:color="auto" w:fill="D9E2F3"/>
            <w:vAlign w:val="center"/>
          </w:tcPr>
          <w:p w14:paraId="443DA0CE"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Կազմակերպության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նկատմամբ</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վերահսկողության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իրականացումը</w:t>
            </w:r>
            <w:proofErr w:type="spellEnd"/>
          </w:p>
        </w:tc>
        <w:tc>
          <w:tcPr>
            <w:tcW w:w="6180" w:type="dxa"/>
            <w:vAlign w:val="center"/>
          </w:tcPr>
          <w:p w14:paraId="0B4EE7F7"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Առանձին</w:t>
            </w:r>
            <w:proofErr w:type="spellEnd"/>
            <w:r w:rsidRPr="00297B5D">
              <w:rPr>
                <w:rFonts w:ascii="Sylfaen" w:eastAsia="GHEA Grapalat" w:hAnsi="Sylfaen" w:cs="GHEA Grapalat"/>
                <w:sz w:val="16"/>
                <w:szCs w:val="16"/>
              </w:rPr>
              <w:t xml:space="preserve"> </w:t>
            </w:r>
          </w:p>
          <w:p w14:paraId="6D259C22" w14:textId="77777777" w:rsidR="008D6E8E" w:rsidRPr="00297B5D" w:rsidRDefault="008D6E8E" w:rsidP="00B728B3">
            <w:pPr>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Փոխկապակցված</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անձանց</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հետ</w:t>
            </w:r>
            <w:proofErr w:type="spellEnd"/>
            <w:r w:rsidRPr="00297B5D">
              <w:rPr>
                <w:rFonts w:ascii="Sylfaen" w:eastAsia="GHEA Grapalat" w:hAnsi="Sylfaen" w:cs="GHEA Grapalat"/>
                <w:sz w:val="16"/>
                <w:szCs w:val="16"/>
              </w:rPr>
              <w:t xml:space="preserve"> </w:t>
            </w:r>
            <w:proofErr w:type="spellStart"/>
            <w:r w:rsidRPr="00297B5D">
              <w:rPr>
                <w:rFonts w:ascii="Sylfaen" w:eastAsia="GHEA Grapalat" w:hAnsi="Sylfaen" w:cs="GHEA Grapalat"/>
                <w:sz w:val="16"/>
                <w:szCs w:val="16"/>
              </w:rPr>
              <w:t>համատեղ</w:t>
            </w:r>
            <w:proofErr w:type="spellEnd"/>
          </w:p>
        </w:tc>
      </w:tr>
      <w:tr w:rsidR="008D6E8E" w:rsidRPr="00297B5D" w14:paraId="5C4930DA" w14:textId="77777777" w:rsidTr="00B728B3">
        <w:tc>
          <w:tcPr>
            <w:tcW w:w="2837" w:type="dxa"/>
            <w:shd w:val="clear" w:color="auto" w:fill="D9E2F3"/>
            <w:vAlign w:val="center"/>
          </w:tcPr>
          <w:p w14:paraId="7B65886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Ընդերքօգտագործման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ոլորտի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հաշվետու</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կազմակերպության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իրական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շահառուն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հանդիսանում</w:t>
            </w:r>
            <w:proofErr w:type="spellEnd"/>
            <w:r w:rsidRPr="00297B5D">
              <w:rPr>
                <w:rFonts w:ascii="Sylfaen" w:eastAsia="GHEA Grapalat" w:hAnsi="Sylfaen" w:cs="GHEA Grapalat"/>
                <w:color w:val="000000"/>
                <w:sz w:val="16"/>
                <w:szCs w:val="16"/>
              </w:rPr>
              <w:t xml:space="preserve"> է </w:t>
            </w:r>
            <w:proofErr w:type="spellStart"/>
            <w:r w:rsidRPr="00297B5D">
              <w:rPr>
                <w:rFonts w:ascii="Sylfaen" w:eastAsia="GHEA Grapalat" w:hAnsi="Sylfaen" w:cs="GHEA Grapalat"/>
                <w:color w:val="000000"/>
                <w:sz w:val="16"/>
                <w:szCs w:val="16"/>
              </w:rPr>
              <w:t>պաշտոնատար</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անձ</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կամ</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նրա</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ընտանիքի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անդամ</w:t>
            </w:r>
            <w:proofErr w:type="spellEnd"/>
          </w:p>
        </w:tc>
        <w:tc>
          <w:tcPr>
            <w:tcW w:w="6180" w:type="dxa"/>
            <w:vAlign w:val="center"/>
          </w:tcPr>
          <w:p w14:paraId="012F4E16"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Այո</w:t>
            </w:r>
            <w:proofErr w:type="spellEnd"/>
          </w:p>
          <w:p w14:paraId="0ED353F9" w14:textId="77777777" w:rsidR="008D6E8E" w:rsidRPr="00297B5D" w:rsidRDefault="008D6E8E" w:rsidP="00B728B3">
            <w:pPr>
              <w:spacing w:before="240" w:after="240"/>
              <w:rPr>
                <w:rFonts w:ascii="Sylfaen" w:eastAsia="GHEA Grapalat" w:hAnsi="Sylfaen" w:cs="GHEA Grapalat"/>
                <w:sz w:val="16"/>
                <w:szCs w:val="16"/>
              </w:rPr>
            </w:pPr>
            <w:r w:rsidRPr="00297B5D">
              <w:rPr>
                <w:rFonts w:ascii="Segoe UI Symbol" w:eastAsia="MS Gothic" w:hAnsi="Segoe UI Symbol" w:cs="Segoe UI Symbol"/>
                <w:sz w:val="16"/>
                <w:szCs w:val="16"/>
              </w:rPr>
              <w:t>☐</w:t>
            </w:r>
            <w:r w:rsidRPr="00297B5D">
              <w:rPr>
                <w:rFonts w:ascii="Sylfaen" w:eastAsia="GHEA Grapalat" w:hAnsi="Sylfaen" w:cs="GHEA Grapalat"/>
                <w:sz w:val="16"/>
                <w:szCs w:val="16"/>
              </w:rPr>
              <w:tab/>
            </w:r>
            <w:proofErr w:type="spellStart"/>
            <w:r w:rsidRPr="00297B5D">
              <w:rPr>
                <w:rFonts w:ascii="Sylfaen" w:eastAsia="GHEA Grapalat" w:hAnsi="Sylfaen" w:cs="GHEA Grapalat"/>
                <w:sz w:val="16"/>
                <w:szCs w:val="16"/>
              </w:rPr>
              <w:t>Ոչ</w:t>
            </w:r>
            <w:proofErr w:type="spellEnd"/>
          </w:p>
        </w:tc>
      </w:tr>
    </w:tbl>
    <w:p w14:paraId="7EE405C7"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Իրական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շահառուի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կոնտակտային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297B5D" w14:paraId="22BE470B" w14:textId="77777777" w:rsidTr="00B728B3">
        <w:tc>
          <w:tcPr>
            <w:tcW w:w="2837" w:type="dxa"/>
            <w:shd w:val="clear" w:color="auto" w:fill="D9E2F3"/>
            <w:vAlign w:val="center"/>
          </w:tcPr>
          <w:p w14:paraId="0CBE9F14"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Էլ</w:t>
            </w:r>
            <w:proofErr w:type="spellEnd"/>
            <w:r w:rsidRPr="00297B5D">
              <w:rPr>
                <w:rFonts w:ascii="Microsoft YaHei" w:eastAsia="Microsoft YaHei" w:hAnsi="Microsoft YaHei" w:cs="Microsoft YaHei" w:hint="eastAsia"/>
                <w:color w:val="000000"/>
                <w:sz w:val="16"/>
                <w:szCs w:val="16"/>
              </w:rPr>
              <w:t>․</w:t>
            </w:r>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փոստի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հասցեն</w:t>
            </w:r>
            <w:proofErr w:type="spellEnd"/>
          </w:p>
        </w:tc>
        <w:tc>
          <w:tcPr>
            <w:tcW w:w="6180" w:type="dxa"/>
            <w:vAlign w:val="center"/>
          </w:tcPr>
          <w:p w14:paraId="07E9787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59AB2A19" w14:textId="77777777" w:rsidTr="00B728B3">
        <w:tc>
          <w:tcPr>
            <w:tcW w:w="2837" w:type="dxa"/>
            <w:shd w:val="clear" w:color="auto" w:fill="D9E2F3"/>
            <w:vAlign w:val="center"/>
          </w:tcPr>
          <w:p w14:paraId="78B8291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Հեռախոսահամարը</w:t>
            </w:r>
            <w:proofErr w:type="spellEnd"/>
          </w:p>
        </w:tc>
        <w:tc>
          <w:tcPr>
            <w:tcW w:w="6180" w:type="dxa"/>
            <w:vAlign w:val="center"/>
          </w:tcPr>
          <w:p w14:paraId="4C0E3F9C" w14:textId="77777777" w:rsidR="008D6E8E" w:rsidRPr="00297B5D" w:rsidRDefault="008D6E8E" w:rsidP="00B728B3">
            <w:pPr>
              <w:spacing w:before="240" w:after="240"/>
              <w:rPr>
                <w:rFonts w:ascii="Sylfaen" w:eastAsia="GHEA Grapalat" w:hAnsi="Sylfaen" w:cs="GHEA Grapalat"/>
                <w:sz w:val="16"/>
                <w:szCs w:val="16"/>
              </w:rPr>
            </w:pPr>
          </w:p>
        </w:tc>
      </w:tr>
    </w:tbl>
    <w:p w14:paraId="03EAED5D" w14:textId="06A1D8A8" w:rsidR="008D6E8E" w:rsidRPr="00297B5D" w:rsidRDefault="008D6E8E" w:rsidP="00297B5D">
      <w:pPr>
        <w:pBdr>
          <w:top w:val="nil"/>
          <w:left w:val="nil"/>
          <w:bottom w:val="nil"/>
          <w:right w:val="nil"/>
          <w:between w:val="nil"/>
        </w:pBdr>
        <w:ind w:left="792"/>
        <w:rPr>
          <w:rFonts w:ascii="Sylfaen" w:eastAsia="GHEA Grapalat" w:hAnsi="Sylfaen" w:cs="GHEA Grapalat"/>
          <w:b/>
          <w:color w:val="000000"/>
          <w:sz w:val="16"/>
          <w:szCs w:val="16"/>
        </w:rPr>
      </w:pPr>
      <w:r w:rsidRPr="00297B5D">
        <w:rPr>
          <w:rFonts w:ascii="Sylfaen" w:hAnsi="Sylfaen"/>
          <w:sz w:val="16"/>
          <w:szCs w:val="16"/>
        </w:rPr>
        <w:br w:type="page"/>
      </w:r>
      <w:proofErr w:type="spellStart"/>
      <w:r w:rsidRPr="00297B5D">
        <w:rPr>
          <w:rFonts w:ascii="Sylfaen" w:eastAsia="GHEA Grapalat" w:hAnsi="Sylfaen" w:cs="GHEA Grapalat"/>
          <w:b/>
          <w:color w:val="000000"/>
          <w:sz w:val="16"/>
          <w:szCs w:val="16"/>
        </w:rPr>
        <w:lastRenderedPageBreak/>
        <w:t>Միջանկյալ</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իրավաբանական</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անձինք</w:t>
      </w:r>
      <w:proofErr w:type="spellEnd"/>
    </w:p>
    <w:p w14:paraId="66A0C939"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Կազմակերպության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743073FC" w14:textId="77777777" w:rsidTr="00B728B3">
        <w:tc>
          <w:tcPr>
            <w:tcW w:w="2835" w:type="dxa"/>
            <w:shd w:val="clear" w:color="auto" w:fill="D9E2F3"/>
            <w:vAlign w:val="center"/>
          </w:tcPr>
          <w:p w14:paraId="415471A3"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5F986390"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A50B583" w14:textId="77777777" w:rsidTr="00B728B3">
        <w:tc>
          <w:tcPr>
            <w:tcW w:w="2835" w:type="dxa"/>
            <w:shd w:val="clear" w:color="auto" w:fill="D9E2F3"/>
            <w:vAlign w:val="center"/>
          </w:tcPr>
          <w:p w14:paraId="01DE813D"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Անվանումը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լատինատառ</w:t>
            </w:r>
            <w:proofErr w:type="spellEnd"/>
          </w:p>
        </w:tc>
        <w:tc>
          <w:tcPr>
            <w:tcW w:w="6180" w:type="dxa"/>
            <w:vAlign w:val="center"/>
          </w:tcPr>
          <w:p w14:paraId="5010A9D8"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87D3425" w14:textId="77777777" w:rsidTr="00B728B3">
        <w:tc>
          <w:tcPr>
            <w:tcW w:w="2835" w:type="dxa"/>
            <w:shd w:val="clear" w:color="auto" w:fill="D9E2F3"/>
            <w:vAlign w:val="center"/>
          </w:tcPr>
          <w:p w14:paraId="75503E99"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Պետական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համարը</w:t>
            </w:r>
            <w:proofErr w:type="spellEnd"/>
          </w:p>
        </w:tc>
        <w:tc>
          <w:tcPr>
            <w:tcW w:w="6180" w:type="dxa"/>
            <w:vAlign w:val="center"/>
          </w:tcPr>
          <w:p w14:paraId="227E75E2"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CAA9355" w14:textId="77777777" w:rsidTr="00B728B3">
        <w:tc>
          <w:tcPr>
            <w:tcW w:w="2835" w:type="dxa"/>
            <w:shd w:val="clear" w:color="auto" w:fill="D9E2F3"/>
            <w:vAlign w:val="center"/>
          </w:tcPr>
          <w:p w14:paraId="26464F80"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օրը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ամիսը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տարին</w:t>
            </w:r>
            <w:proofErr w:type="spellEnd"/>
          </w:p>
        </w:tc>
        <w:tc>
          <w:tcPr>
            <w:tcW w:w="6180" w:type="dxa"/>
            <w:vAlign w:val="center"/>
          </w:tcPr>
          <w:p w14:paraId="7264B617"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7A565DE4" w14:textId="77777777" w:rsidTr="00B728B3">
        <w:tc>
          <w:tcPr>
            <w:tcW w:w="2835" w:type="dxa"/>
            <w:shd w:val="clear" w:color="auto" w:fill="D9E2F3"/>
            <w:vAlign w:val="center"/>
          </w:tcPr>
          <w:p w14:paraId="56E2EAD6"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հասցեն</w:t>
            </w:r>
            <w:proofErr w:type="spellEnd"/>
          </w:p>
        </w:tc>
        <w:tc>
          <w:tcPr>
            <w:tcW w:w="6180" w:type="dxa"/>
            <w:vAlign w:val="center"/>
          </w:tcPr>
          <w:p w14:paraId="5A57EE1B"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63A1BEC" w14:textId="77777777" w:rsidTr="00B728B3">
        <w:tc>
          <w:tcPr>
            <w:tcW w:w="2835" w:type="dxa"/>
            <w:shd w:val="clear" w:color="auto" w:fill="D9E2F3"/>
            <w:vAlign w:val="center"/>
          </w:tcPr>
          <w:p w14:paraId="5E5CFD18"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Գրանցման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պետությունը</w:t>
            </w:r>
            <w:proofErr w:type="spellEnd"/>
          </w:p>
        </w:tc>
        <w:tc>
          <w:tcPr>
            <w:tcW w:w="6180" w:type="dxa"/>
            <w:vAlign w:val="center"/>
          </w:tcPr>
          <w:p w14:paraId="306678E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1A656018" w14:textId="77777777" w:rsidTr="00B728B3">
        <w:tc>
          <w:tcPr>
            <w:tcW w:w="2835" w:type="dxa"/>
            <w:shd w:val="clear" w:color="auto" w:fill="D9E2F3"/>
            <w:vAlign w:val="center"/>
          </w:tcPr>
          <w:p w14:paraId="5E4E284A"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Գործադիր</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մարմնի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ղեկավարի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և </w:t>
            </w:r>
            <w:proofErr w:type="spellStart"/>
            <w:r w:rsidRPr="00297B5D">
              <w:rPr>
                <w:rFonts w:ascii="Sylfaen" w:eastAsia="GHEA Grapalat" w:hAnsi="Sylfaen" w:cs="GHEA Grapalat"/>
                <w:color w:val="000000"/>
                <w:sz w:val="16"/>
                <w:szCs w:val="16"/>
              </w:rPr>
              <w:t>ազգանունը</w:t>
            </w:r>
            <w:proofErr w:type="spellEnd"/>
          </w:p>
        </w:tc>
        <w:tc>
          <w:tcPr>
            <w:tcW w:w="6180" w:type="dxa"/>
            <w:vAlign w:val="center"/>
          </w:tcPr>
          <w:p w14:paraId="776C8CE0" w14:textId="77777777" w:rsidR="008D6E8E" w:rsidRPr="00297B5D" w:rsidRDefault="008D6E8E" w:rsidP="00B728B3">
            <w:pPr>
              <w:spacing w:before="240" w:after="240"/>
              <w:rPr>
                <w:rFonts w:ascii="Sylfaen" w:eastAsia="GHEA Grapalat" w:hAnsi="Sylfaen" w:cs="GHEA Grapalat"/>
                <w:sz w:val="16"/>
                <w:szCs w:val="16"/>
              </w:rPr>
            </w:pPr>
          </w:p>
        </w:tc>
      </w:tr>
    </w:tbl>
    <w:p w14:paraId="3E242FCB"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Իրական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շահառուի</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32EE3250" w14:textId="77777777" w:rsidTr="00B728B3">
        <w:trPr>
          <w:trHeight w:val="853"/>
        </w:trPr>
        <w:tc>
          <w:tcPr>
            <w:tcW w:w="2835" w:type="dxa"/>
            <w:vMerge w:val="restart"/>
            <w:shd w:val="clear" w:color="auto" w:fill="D9E2F3"/>
            <w:vAlign w:val="center"/>
          </w:tcPr>
          <w:p w14:paraId="0D4A45A2"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Իրական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շահառու</w:t>
            </w:r>
            <w:proofErr w:type="spellEnd"/>
            <w:r w:rsidRPr="00297B5D">
              <w:rPr>
                <w:rFonts w:ascii="Sylfaen" w:eastAsia="GHEA Grapalat" w:hAnsi="Sylfaen" w:cs="GHEA Grapalat"/>
                <w:color w:val="000000"/>
                <w:sz w:val="16"/>
                <w:szCs w:val="16"/>
              </w:rPr>
              <w:t>(</w:t>
            </w:r>
            <w:proofErr w:type="spellStart"/>
            <w:r w:rsidRPr="00297B5D">
              <w:rPr>
                <w:rFonts w:ascii="Sylfaen" w:eastAsia="GHEA Grapalat" w:hAnsi="Sylfaen" w:cs="GHEA Grapalat"/>
                <w:color w:val="000000"/>
                <w:sz w:val="16"/>
                <w:szCs w:val="16"/>
              </w:rPr>
              <w:t>ներ</w:t>
            </w:r>
            <w:proofErr w:type="spellEnd"/>
            <w:r w:rsidRPr="00297B5D">
              <w:rPr>
                <w:rFonts w:ascii="Sylfaen" w:eastAsia="GHEA Grapalat" w:hAnsi="Sylfaen" w:cs="GHEA Grapalat"/>
                <w:color w:val="000000"/>
                <w:sz w:val="16"/>
                <w:szCs w:val="16"/>
              </w:rPr>
              <w:t xml:space="preserve">)ի </w:t>
            </w:r>
            <w:proofErr w:type="spellStart"/>
            <w:r w:rsidRPr="00297B5D">
              <w:rPr>
                <w:rFonts w:ascii="Sylfaen" w:eastAsia="GHEA Grapalat" w:hAnsi="Sylfaen" w:cs="GHEA Grapalat"/>
                <w:color w:val="000000"/>
                <w:sz w:val="16"/>
                <w:szCs w:val="16"/>
              </w:rPr>
              <w:t>անունը</w:t>
            </w:r>
            <w:proofErr w:type="spellEnd"/>
            <w:r w:rsidRPr="00297B5D">
              <w:rPr>
                <w:rFonts w:ascii="Sylfaen" w:eastAsia="GHEA Grapalat" w:hAnsi="Sylfaen" w:cs="GHEA Grapalat"/>
                <w:color w:val="000000"/>
                <w:sz w:val="16"/>
                <w:szCs w:val="16"/>
              </w:rPr>
              <w:t xml:space="preserve"> և </w:t>
            </w:r>
            <w:proofErr w:type="spellStart"/>
            <w:r w:rsidRPr="00297B5D">
              <w:rPr>
                <w:rFonts w:ascii="Sylfaen" w:eastAsia="GHEA Grapalat" w:hAnsi="Sylfaen" w:cs="GHEA Grapalat"/>
                <w:color w:val="000000"/>
                <w:sz w:val="16"/>
                <w:szCs w:val="16"/>
              </w:rPr>
              <w:t>ազգանունը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ում</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համար</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կազմակերպությունը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հանդիսանում</w:t>
            </w:r>
            <w:proofErr w:type="spellEnd"/>
            <w:r w:rsidRPr="00297B5D">
              <w:rPr>
                <w:rFonts w:ascii="Sylfaen" w:eastAsia="GHEA Grapalat" w:hAnsi="Sylfaen" w:cs="GHEA Grapalat"/>
                <w:color w:val="000000"/>
                <w:sz w:val="16"/>
                <w:szCs w:val="16"/>
              </w:rPr>
              <w:t xml:space="preserve"> է </w:t>
            </w:r>
            <w:proofErr w:type="spellStart"/>
            <w:r w:rsidRPr="00297B5D">
              <w:rPr>
                <w:rFonts w:ascii="Sylfaen" w:eastAsia="GHEA Grapalat" w:hAnsi="Sylfaen" w:cs="GHEA Grapalat"/>
                <w:color w:val="000000"/>
                <w:sz w:val="16"/>
                <w:szCs w:val="16"/>
              </w:rPr>
              <w:t>միջանկյալ</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իրավաբանական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անձ</w:t>
            </w:r>
            <w:proofErr w:type="spellEnd"/>
          </w:p>
        </w:tc>
        <w:tc>
          <w:tcPr>
            <w:tcW w:w="6180" w:type="dxa"/>
          </w:tcPr>
          <w:p w14:paraId="755E04E1"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032200B2" w14:textId="77777777" w:rsidTr="00B728B3">
        <w:trPr>
          <w:trHeight w:val="850"/>
        </w:trPr>
        <w:tc>
          <w:tcPr>
            <w:tcW w:w="2835" w:type="dxa"/>
            <w:vMerge/>
            <w:shd w:val="clear" w:color="auto" w:fill="D9E2F3"/>
            <w:vAlign w:val="center"/>
          </w:tcPr>
          <w:p w14:paraId="770CE33A"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47622CE"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6D7AA751" w14:textId="77777777" w:rsidTr="00B728B3">
        <w:trPr>
          <w:trHeight w:val="850"/>
        </w:trPr>
        <w:tc>
          <w:tcPr>
            <w:tcW w:w="2835" w:type="dxa"/>
            <w:vMerge/>
            <w:shd w:val="clear" w:color="auto" w:fill="D9E2F3"/>
            <w:vAlign w:val="center"/>
          </w:tcPr>
          <w:p w14:paraId="4A81678F"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616EA9F3"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A4A3410" w14:textId="77777777" w:rsidTr="00B728B3">
        <w:trPr>
          <w:trHeight w:val="850"/>
        </w:trPr>
        <w:tc>
          <w:tcPr>
            <w:tcW w:w="2835" w:type="dxa"/>
            <w:vMerge/>
            <w:shd w:val="clear" w:color="auto" w:fill="D9E2F3"/>
            <w:vAlign w:val="center"/>
          </w:tcPr>
          <w:p w14:paraId="1571B8AD"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46C68E34"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4E1B9735" w14:textId="77777777" w:rsidTr="00B728B3">
        <w:trPr>
          <w:trHeight w:val="850"/>
        </w:trPr>
        <w:tc>
          <w:tcPr>
            <w:tcW w:w="2835" w:type="dxa"/>
            <w:vMerge/>
            <w:shd w:val="clear" w:color="auto" w:fill="D9E2F3"/>
            <w:vAlign w:val="center"/>
          </w:tcPr>
          <w:p w14:paraId="1BBC151E" w14:textId="77777777" w:rsidR="008D6E8E" w:rsidRPr="00297B5D"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982E86F" w14:textId="77777777" w:rsidR="008D6E8E" w:rsidRPr="00297B5D" w:rsidRDefault="008D6E8E" w:rsidP="00B728B3">
            <w:pPr>
              <w:spacing w:before="240" w:after="240"/>
              <w:rPr>
                <w:rFonts w:ascii="Sylfaen" w:eastAsia="GHEA Grapalat" w:hAnsi="Sylfaen" w:cs="GHEA Grapalat"/>
                <w:sz w:val="16"/>
                <w:szCs w:val="16"/>
              </w:rPr>
            </w:pPr>
          </w:p>
        </w:tc>
      </w:tr>
    </w:tbl>
    <w:p w14:paraId="13849E87" w14:textId="77777777" w:rsidR="008D6E8E" w:rsidRPr="00297B5D"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sz w:val="16"/>
          <w:szCs w:val="16"/>
        </w:rPr>
      </w:pPr>
      <w:proofErr w:type="spellStart"/>
      <w:r w:rsidRPr="00297B5D">
        <w:rPr>
          <w:rFonts w:ascii="Sylfaen" w:eastAsia="GHEA Grapalat" w:hAnsi="Sylfaen" w:cs="GHEA Grapalat"/>
          <w:i/>
          <w:sz w:val="16"/>
          <w:szCs w:val="16"/>
        </w:rPr>
        <w:t>Միջանկյալ</w:t>
      </w:r>
      <w:proofErr w:type="spellEnd"/>
      <w:r w:rsidRPr="00297B5D">
        <w:rPr>
          <w:rFonts w:ascii="Sylfaen" w:eastAsia="GHEA Grapalat" w:hAnsi="Sylfaen" w:cs="GHEA Grapalat"/>
          <w:i/>
          <w:sz w:val="16"/>
          <w:szCs w:val="16"/>
        </w:rPr>
        <w:t xml:space="preserve"> </w:t>
      </w:r>
      <w:proofErr w:type="spellStart"/>
      <w:r w:rsidRPr="00297B5D">
        <w:rPr>
          <w:rFonts w:ascii="Sylfaen" w:eastAsia="GHEA Grapalat" w:hAnsi="Sylfaen" w:cs="GHEA Grapalat"/>
          <w:i/>
          <w:sz w:val="16"/>
          <w:szCs w:val="16"/>
        </w:rPr>
        <w:t>իրավաբանական</w:t>
      </w:r>
      <w:proofErr w:type="spellEnd"/>
      <w:r w:rsidRPr="00297B5D">
        <w:rPr>
          <w:rFonts w:ascii="Sylfaen" w:eastAsia="GHEA Grapalat" w:hAnsi="Sylfaen" w:cs="GHEA Grapalat"/>
          <w:i/>
          <w:sz w:val="16"/>
          <w:szCs w:val="16"/>
        </w:rPr>
        <w:t xml:space="preserve"> </w:t>
      </w:r>
      <w:proofErr w:type="spellStart"/>
      <w:r w:rsidRPr="00297B5D">
        <w:rPr>
          <w:rFonts w:ascii="Sylfaen" w:eastAsia="GHEA Grapalat" w:hAnsi="Sylfaen" w:cs="GHEA Grapalat"/>
          <w:i/>
          <w:sz w:val="16"/>
          <w:szCs w:val="16"/>
        </w:rPr>
        <w:t>անձի</w:t>
      </w:r>
      <w:proofErr w:type="spellEnd"/>
      <w:r w:rsidRPr="00297B5D">
        <w:rPr>
          <w:rFonts w:ascii="Sylfaen" w:eastAsia="GHEA Grapalat" w:hAnsi="Sylfaen" w:cs="GHEA Grapalat"/>
          <w:i/>
          <w:sz w:val="16"/>
          <w:szCs w:val="16"/>
        </w:rPr>
        <w:t xml:space="preserve"> </w:t>
      </w:r>
      <w:proofErr w:type="spellStart"/>
      <w:r w:rsidRPr="00297B5D">
        <w:rPr>
          <w:rFonts w:ascii="Sylfaen" w:eastAsia="GHEA Grapalat" w:hAnsi="Sylfaen" w:cs="GHEA Grapalat"/>
          <w:i/>
          <w:sz w:val="16"/>
          <w:szCs w:val="16"/>
        </w:rPr>
        <w:t>բաժնետոմսերի</w:t>
      </w:r>
      <w:proofErr w:type="spellEnd"/>
      <w:r w:rsidRPr="00297B5D">
        <w:rPr>
          <w:rFonts w:ascii="Sylfaen" w:eastAsia="GHEA Grapalat" w:hAnsi="Sylfaen" w:cs="GHEA Grapalat"/>
          <w:i/>
          <w:sz w:val="16"/>
          <w:szCs w:val="16"/>
        </w:rPr>
        <w:t xml:space="preserve"> </w:t>
      </w:r>
      <w:proofErr w:type="spellStart"/>
      <w:r w:rsidRPr="00297B5D">
        <w:rPr>
          <w:rFonts w:ascii="Sylfaen" w:eastAsia="GHEA Grapalat" w:hAnsi="Sylfaen" w:cs="GHEA Grapalat"/>
          <w:i/>
          <w:sz w:val="16"/>
          <w:szCs w:val="16"/>
        </w:rPr>
        <w:t>ցուցակման</w:t>
      </w:r>
      <w:proofErr w:type="spellEnd"/>
      <w:r w:rsidRPr="00297B5D">
        <w:rPr>
          <w:rFonts w:ascii="Sylfaen" w:eastAsia="GHEA Grapalat" w:hAnsi="Sylfaen" w:cs="GHEA Grapalat"/>
          <w:i/>
          <w:sz w:val="16"/>
          <w:szCs w:val="16"/>
        </w:rPr>
        <w:t xml:space="preserve"> </w:t>
      </w:r>
      <w:proofErr w:type="spellStart"/>
      <w:r w:rsidRPr="00297B5D">
        <w:rPr>
          <w:rFonts w:ascii="Sylfaen" w:eastAsia="GHEA Grapalat" w:hAnsi="Sylfaen" w:cs="GHEA Grapalat"/>
          <w:i/>
          <w:sz w:val="16"/>
          <w:szCs w:val="16"/>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297B5D" w14:paraId="12339598" w14:textId="77777777" w:rsidTr="00B728B3">
        <w:tc>
          <w:tcPr>
            <w:tcW w:w="2835" w:type="dxa"/>
            <w:shd w:val="clear" w:color="auto" w:fill="D9E2F3"/>
            <w:vAlign w:val="center"/>
          </w:tcPr>
          <w:p w14:paraId="61C26573"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Ֆոնդային</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բորսայի</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անվանումը</w:t>
            </w:r>
            <w:proofErr w:type="spellEnd"/>
          </w:p>
        </w:tc>
        <w:tc>
          <w:tcPr>
            <w:tcW w:w="6180" w:type="dxa"/>
            <w:vAlign w:val="center"/>
          </w:tcPr>
          <w:p w14:paraId="79BAE6C2" w14:textId="77777777" w:rsidR="008D6E8E" w:rsidRPr="00297B5D" w:rsidRDefault="008D6E8E" w:rsidP="00B728B3">
            <w:pPr>
              <w:spacing w:before="240" w:after="240"/>
              <w:rPr>
                <w:rFonts w:ascii="Sylfaen" w:eastAsia="GHEA Grapalat" w:hAnsi="Sylfaen" w:cs="GHEA Grapalat"/>
                <w:sz w:val="16"/>
                <w:szCs w:val="16"/>
              </w:rPr>
            </w:pPr>
          </w:p>
        </w:tc>
      </w:tr>
      <w:tr w:rsidR="008D6E8E" w:rsidRPr="00297B5D" w14:paraId="24495AE2" w14:textId="77777777" w:rsidTr="00B728B3">
        <w:tc>
          <w:tcPr>
            <w:tcW w:w="2835" w:type="dxa"/>
            <w:shd w:val="clear" w:color="auto" w:fill="D9E2F3"/>
            <w:vAlign w:val="center"/>
          </w:tcPr>
          <w:p w14:paraId="5FFE9819" w14:textId="77777777" w:rsidR="008D6E8E" w:rsidRPr="00297B5D"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sz w:val="16"/>
                <w:szCs w:val="16"/>
              </w:rPr>
            </w:pPr>
            <w:proofErr w:type="spellStart"/>
            <w:r w:rsidRPr="00297B5D">
              <w:rPr>
                <w:rFonts w:ascii="Sylfaen" w:eastAsia="GHEA Grapalat" w:hAnsi="Sylfaen" w:cs="GHEA Grapalat"/>
                <w:color w:val="000000"/>
                <w:sz w:val="16"/>
                <w:szCs w:val="16"/>
              </w:rPr>
              <w:t>Հղումը</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բորսայում</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առկա</w:t>
            </w:r>
            <w:proofErr w:type="spellEnd"/>
            <w:r w:rsidRPr="00297B5D">
              <w:rPr>
                <w:rFonts w:ascii="Sylfaen" w:eastAsia="GHEA Grapalat" w:hAnsi="Sylfaen" w:cs="GHEA Grapalat"/>
                <w:color w:val="000000"/>
                <w:sz w:val="16"/>
                <w:szCs w:val="16"/>
              </w:rPr>
              <w:t xml:space="preserve"> </w:t>
            </w:r>
            <w:proofErr w:type="spellStart"/>
            <w:r w:rsidRPr="00297B5D">
              <w:rPr>
                <w:rFonts w:ascii="Sylfaen" w:eastAsia="GHEA Grapalat" w:hAnsi="Sylfaen" w:cs="GHEA Grapalat"/>
                <w:color w:val="000000"/>
                <w:sz w:val="16"/>
                <w:szCs w:val="16"/>
              </w:rPr>
              <w:t>փաստաթղթերին</w:t>
            </w:r>
            <w:proofErr w:type="spellEnd"/>
          </w:p>
        </w:tc>
        <w:tc>
          <w:tcPr>
            <w:tcW w:w="6180" w:type="dxa"/>
            <w:vAlign w:val="center"/>
          </w:tcPr>
          <w:p w14:paraId="451DD38B" w14:textId="77777777" w:rsidR="008D6E8E" w:rsidRPr="00297B5D" w:rsidRDefault="008D6E8E" w:rsidP="00B728B3">
            <w:pPr>
              <w:spacing w:before="240" w:after="240"/>
              <w:rPr>
                <w:rFonts w:ascii="Sylfaen" w:eastAsia="GHEA Grapalat" w:hAnsi="Sylfaen" w:cs="GHEA Grapalat"/>
                <w:sz w:val="16"/>
                <w:szCs w:val="16"/>
              </w:rPr>
            </w:pPr>
          </w:p>
        </w:tc>
      </w:tr>
    </w:tbl>
    <w:p w14:paraId="2D304C58" w14:textId="77777777" w:rsidR="008D6E8E" w:rsidRPr="00297B5D" w:rsidRDefault="008D6E8E" w:rsidP="008D6E8E">
      <w:pPr>
        <w:pBdr>
          <w:top w:val="nil"/>
          <w:left w:val="nil"/>
          <w:bottom w:val="nil"/>
          <w:right w:val="nil"/>
          <w:between w:val="nil"/>
        </w:pBdr>
        <w:spacing w:before="240"/>
        <w:rPr>
          <w:rFonts w:ascii="Sylfaen" w:eastAsia="GHEA Grapalat" w:hAnsi="Sylfaen" w:cs="GHEA Grapalat"/>
          <w:i/>
          <w:sz w:val="16"/>
          <w:szCs w:val="16"/>
        </w:rPr>
      </w:pPr>
      <w:r w:rsidRPr="00297B5D">
        <w:rPr>
          <w:rFonts w:ascii="Sylfaen" w:eastAsia="GHEA Grapalat" w:hAnsi="Sylfaen" w:cs="GHEA Grapalat"/>
          <w:i/>
          <w:sz w:val="16"/>
          <w:szCs w:val="16"/>
        </w:rPr>
        <w:br w:type="page"/>
      </w:r>
    </w:p>
    <w:p w14:paraId="30EDA74F" w14:textId="77777777" w:rsidR="008D6E8E" w:rsidRPr="00297B5D"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sz w:val="16"/>
          <w:szCs w:val="16"/>
        </w:rPr>
      </w:pPr>
      <w:proofErr w:type="spellStart"/>
      <w:r w:rsidRPr="00297B5D">
        <w:rPr>
          <w:rFonts w:ascii="Sylfaen" w:eastAsia="GHEA Grapalat" w:hAnsi="Sylfaen" w:cs="GHEA Grapalat"/>
          <w:b/>
          <w:color w:val="000000"/>
          <w:sz w:val="16"/>
          <w:szCs w:val="16"/>
        </w:rPr>
        <w:lastRenderedPageBreak/>
        <w:t>Լրացուցիչ</w:t>
      </w:r>
      <w:proofErr w:type="spellEnd"/>
      <w:r w:rsidRPr="00297B5D">
        <w:rPr>
          <w:rFonts w:ascii="Sylfaen" w:eastAsia="GHEA Grapalat" w:hAnsi="Sylfaen" w:cs="GHEA Grapalat"/>
          <w:b/>
          <w:color w:val="000000"/>
          <w:sz w:val="16"/>
          <w:szCs w:val="16"/>
        </w:rPr>
        <w:t xml:space="preserve"> </w:t>
      </w:r>
      <w:proofErr w:type="spellStart"/>
      <w:r w:rsidRPr="00297B5D">
        <w:rPr>
          <w:rFonts w:ascii="Sylfaen" w:eastAsia="GHEA Grapalat" w:hAnsi="Sylfaen" w:cs="GHEA Grapalat"/>
          <w:b/>
          <w:color w:val="000000"/>
          <w:sz w:val="16"/>
          <w:szCs w:val="16"/>
        </w:rPr>
        <w:t>նշումներ</w:t>
      </w:r>
      <w:proofErr w:type="spellEnd"/>
    </w:p>
    <w:p w14:paraId="28384549" w14:textId="77777777" w:rsidR="008D6E8E" w:rsidRPr="00297B5D" w:rsidRDefault="008D6E8E" w:rsidP="008D6E8E">
      <w:pPr>
        <w:pBdr>
          <w:top w:val="nil"/>
          <w:left w:val="nil"/>
          <w:bottom w:val="nil"/>
          <w:right w:val="nil"/>
          <w:between w:val="nil"/>
        </w:pBdr>
        <w:rPr>
          <w:rFonts w:ascii="Sylfaen" w:eastAsia="GHEA Grapalat" w:hAnsi="Sylfaen" w:cs="GHEA Grapalat"/>
          <w:b/>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297B5D" w14:paraId="13EE74B4" w14:textId="77777777" w:rsidTr="00B728B3">
        <w:tc>
          <w:tcPr>
            <w:tcW w:w="9016" w:type="dxa"/>
            <w:shd w:val="clear" w:color="auto" w:fill="DEEAF6"/>
          </w:tcPr>
          <w:p w14:paraId="11C6D538" w14:textId="77777777" w:rsidR="008D6E8E" w:rsidRPr="00297B5D" w:rsidRDefault="008D6E8E" w:rsidP="00B728B3">
            <w:pPr>
              <w:spacing w:before="240" w:after="160" w:line="259" w:lineRule="auto"/>
              <w:rPr>
                <w:rFonts w:ascii="Sylfaen" w:eastAsia="GHEA Grapalat" w:hAnsi="Sylfaen" w:cs="GHEA Grapalat"/>
                <w:i/>
                <w:color w:val="000000"/>
                <w:sz w:val="16"/>
                <w:szCs w:val="16"/>
              </w:rPr>
            </w:pPr>
            <w:proofErr w:type="spellStart"/>
            <w:r w:rsidRPr="00297B5D">
              <w:rPr>
                <w:rFonts w:ascii="Sylfaen" w:eastAsia="GHEA Grapalat" w:hAnsi="Sylfaen" w:cs="GHEA Grapalat"/>
                <w:i/>
                <w:color w:val="000000"/>
                <w:sz w:val="16"/>
                <w:szCs w:val="16"/>
              </w:rPr>
              <w:t>Լրացուցիչ</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տեղեկություններ</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կամ</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հավելյալ</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պարզաբանումներ</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որոնք</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առնչվում</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են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հայտարարագրում</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լրացված</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կամ</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լրացման</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ենթակա</w:t>
            </w:r>
            <w:proofErr w:type="spellEnd"/>
            <w:r w:rsidRPr="00297B5D">
              <w:rPr>
                <w:rFonts w:ascii="Sylfaen" w:eastAsia="GHEA Grapalat" w:hAnsi="Sylfaen" w:cs="GHEA Grapalat"/>
                <w:i/>
                <w:color w:val="000000"/>
                <w:sz w:val="16"/>
                <w:szCs w:val="16"/>
              </w:rPr>
              <w:t xml:space="preserve"> </w:t>
            </w:r>
            <w:proofErr w:type="spellStart"/>
            <w:r w:rsidRPr="00297B5D">
              <w:rPr>
                <w:rFonts w:ascii="Sylfaen" w:eastAsia="GHEA Grapalat" w:hAnsi="Sylfaen" w:cs="GHEA Grapalat"/>
                <w:i/>
                <w:color w:val="000000"/>
                <w:sz w:val="16"/>
                <w:szCs w:val="16"/>
              </w:rPr>
              <w:t>տվյալներին</w:t>
            </w:r>
            <w:proofErr w:type="spellEnd"/>
          </w:p>
        </w:tc>
      </w:tr>
      <w:tr w:rsidR="008D6E8E" w:rsidRPr="00297B5D" w14:paraId="18D1B3C6" w14:textId="77777777" w:rsidTr="00297B5D">
        <w:trPr>
          <w:trHeight w:val="1084"/>
        </w:trPr>
        <w:tc>
          <w:tcPr>
            <w:tcW w:w="9016" w:type="dxa"/>
            <w:shd w:val="clear" w:color="auto" w:fill="auto"/>
          </w:tcPr>
          <w:p w14:paraId="3DFFC913" w14:textId="77777777" w:rsidR="008D6E8E" w:rsidRPr="00297B5D" w:rsidRDefault="008D6E8E" w:rsidP="00B728B3">
            <w:pPr>
              <w:rPr>
                <w:rFonts w:ascii="Sylfaen" w:eastAsia="GHEA Grapalat" w:hAnsi="Sylfaen" w:cs="GHEA Grapalat"/>
                <w:b/>
                <w:color w:val="000000"/>
                <w:sz w:val="16"/>
                <w:szCs w:val="16"/>
              </w:rPr>
            </w:pPr>
          </w:p>
        </w:tc>
      </w:tr>
    </w:tbl>
    <w:p w14:paraId="3FEA6C8D" w14:textId="77777777" w:rsidR="008D6E8E" w:rsidRPr="00297B5D" w:rsidRDefault="008D6E8E" w:rsidP="008D6E8E">
      <w:pPr>
        <w:pBdr>
          <w:top w:val="nil"/>
          <w:left w:val="nil"/>
          <w:bottom w:val="nil"/>
          <w:right w:val="nil"/>
          <w:between w:val="nil"/>
        </w:pBdr>
        <w:rPr>
          <w:rFonts w:ascii="Sylfaen" w:eastAsia="GHEA Grapalat" w:hAnsi="Sylfaen" w:cs="GHEA Grapalat"/>
          <w:b/>
          <w:color w:val="000000"/>
          <w:sz w:val="16"/>
          <w:szCs w:val="16"/>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64AC924"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342EDA">
        <w:rPr>
          <w:rFonts w:ascii="GHEA Grapalat" w:hAnsi="GHEA Grapalat" w:cs="Sylfaen"/>
          <w:b/>
          <w:lang w:val="hy-AM"/>
        </w:rPr>
        <w:t>ԱՄԱՀ-ԳԱՍՖ-ԳՀԾՁԲ-25/18</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0EF06838" w:rsidR="00B2572B" w:rsidRPr="00064ADD" w:rsidRDefault="00D627B2"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3DD1E8B9"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29448F" w:rsidRPr="00064ADD">
        <w:rPr>
          <w:rFonts w:ascii="GHEA Grapalat" w:hAnsi="GHEA Grapalat"/>
          <w:lang w:val="hy-AM"/>
        </w:rPr>
        <w:t>«</w:t>
      </w:r>
      <w:r w:rsidR="00342EDA">
        <w:rPr>
          <w:rFonts w:ascii="GHEA Grapalat" w:hAnsi="GHEA Grapalat" w:cs="Sylfaen"/>
          <w:b/>
          <w:lang w:val="hy-AM"/>
        </w:rPr>
        <w:t>ԱՄԱՀ-ԳԱՍՖ-ԳՀԾՁԲ-25/18</w:t>
      </w:r>
      <w:r w:rsidR="0029448F" w:rsidRPr="00064ADD">
        <w:rPr>
          <w:rFonts w:ascii="GHEA Grapalat" w:hAnsi="GHEA Grapalat"/>
          <w:lang w:val="hy-AM"/>
        </w:rPr>
        <w:t>»</w:t>
      </w:r>
      <w:r w:rsidR="0029448F" w:rsidRPr="00064ADD">
        <w:rPr>
          <w:rFonts w:ascii="GHEA Grapalat" w:hAnsi="GHEA Grapalat" w:cs="Sylfaen"/>
          <w:b/>
          <w:lang w:val="hy-AM"/>
        </w:rPr>
        <w:t>*</w:t>
      </w:r>
      <w:r w:rsidR="0029448F" w:rsidRPr="00064ADD">
        <w:rPr>
          <w:rFonts w:ascii="GHEA Grapalat" w:hAnsi="GHEA Grapalat"/>
          <w:b/>
          <w:lang w:val="hy-AM"/>
        </w:rPr>
        <w:t xml:space="preserve">  </w:t>
      </w:r>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գնանշման</w:t>
      </w:r>
      <w:proofErr w:type="spellEnd"/>
      <w:r w:rsidR="00D627B2">
        <w:rPr>
          <w:rFonts w:ascii="GHEA Grapalat" w:hAnsi="GHEA Grapalat" w:cs="Arial"/>
          <w:sz w:val="20"/>
          <w:szCs w:val="20"/>
          <w:lang w:val="es-ES"/>
        </w:rPr>
        <w:t xml:space="preserve"> </w:t>
      </w:r>
      <w:proofErr w:type="spellStart"/>
      <w:r w:rsidR="00D627B2">
        <w:rPr>
          <w:rFonts w:ascii="GHEA Grapalat" w:hAnsi="GHEA Grapalat" w:cs="Arial"/>
          <w:sz w:val="20"/>
          <w:szCs w:val="20"/>
          <w:lang w:val="es-ES"/>
        </w:rPr>
        <w:t>հարցման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942B6"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942B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F942B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F942B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3608EB45" w14:textId="77777777" w:rsidR="00D9091C" w:rsidRDefault="00D9091C" w:rsidP="00997739">
      <w:pPr>
        <w:pStyle w:val="31"/>
        <w:spacing w:line="240" w:lineRule="auto"/>
        <w:ind w:firstLine="0"/>
        <w:jc w:val="right"/>
        <w:rPr>
          <w:rFonts w:ascii="GHEA Grapalat" w:hAnsi="GHEA Grapalat" w:cs="Sylfaen"/>
          <w:b/>
          <w:lang w:val="hy-AM"/>
        </w:rPr>
      </w:pPr>
    </w:p>
    <w:p w14:paraId="661491BB" w14:textId="376EF064" w:rsidR="00091EBC" w:rsidRPr="00064ADD" w:rsidRDefault="007C5F48" w:rsidP="00997739">
      <w:pPr>
        <w:pStyle w:val="31"/>
        <w:spacing w:line="240" w:lineRule="auto"/>
        <w:ind w:firstLine="0"/>
        <w:jc w:val="right"/>
        <w:rPr>
          <w:rFonts w:ascii="GHEA Grapalat" w:hAnsi="GHEA Grapalat" w:cs="Arial"/>
          <w:b/>
          <w:lang w:val="hy-AM"/>
        </w:rPr>
      </w:pPr>
      <w:r w:rsidRPr="00064ADD" w:rsidDel="007C5F48">
        <w:rPr>
          <w:rFonts w:ascii="GHEA Grapalat" w:hAnsi="GHEA Grapalat" w:cs="Sylfaen"/>
          <w:b/>
          <w:lang w:val="hy-AM"/>
        </w:rPr>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1AC6153D" w:rsidR="00091EBC" w:rsidRPr="00064ADD" w:rsidRDefault="00091EBC" w:rsidP="00091EBC">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342EDA">
        <w:rPr>
          <w:rFonts w:ascii="GHEA Grapalat" w:hAnsi="GHEA Grapalat" w:cs="Sylfaen"/>
          <w:b/>
          <w:lang w:val="hy-AM"/>
        </w:rPr>
        <w:t>ԱՄԱՀ-ԳԱՍՖ-ԳՀԾՁԲ-25/18</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0DCDC3F" w14:textId="28156804" w:rsidR="00091EBC" w:rsidRPr="00064ADD" w:rsidRDefault="00D627B2"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8E72121" w14:textId="7DFC6EF3" w:rsidR="00091EBC" w:rsidRPr="00064ADD" w:rsidRDefault="00091EBC" w:rsidP="0029448F">
      <w:pPr>
        <w:pStyle w:val="af4"/>
        <w:shd w:val="clear" w:color="auto" w:fill="FFFFFF"/>
        <w:spacing w:before="0" w:beforeAutospacing="0" w:after="0" w:afterAutospacing="0"/>
        <w:ind w:firstLine="375"/>
        <w:rPr>
          <w:rFonts w:ascii="GHEA Grapalat" w:hAnsi="GHEA Grapalat" w:cs="Sylfaen"/>
          <w:vertAlign w:val="superscript"/>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0029448F" w:rsidRPr="0029448F">
        <w:rPr>
          <w:rStyle w:val="af5"/>
          <w:rFonts w:ascii="GHEA Grapalat" w:hAnsi="GHEA Grapalat"/>
          <w:b w:val="0"/>
          <w:bCs w:val="0"/>
          <w:sz w:val="20"/>
          <w:szCs w:val="20"/>
          <w:u w:val="single"/>
          <w:lang w:val="hy-AM"/>
        </w:rPr>
        <w:t xml:space="preserve">ՀՀ Արմավիրի մարզի Արաքսի համայնքապետարանի   </w:t>
      </w: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1F4D8825"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0029448F" w:rsidRPr="00064ADD">
        <w:rPr>
          <w:rFonts w:ascii="GHEA Grapalat" w:hAnsi="GHEA Grapalat"/>
          <w:lang w:val="hy-AM"/>
        </w:rPr>
        <w:t>«</w:t>
      </w:r>
      <w:r w:rsidR="00342EDA">
        <w:rPr>
          <w:rFonts w:ascii="GHEA Grapalat" w:hAnsi="GHEA Grapalat" w:cs="Sylfaen"/>
          <w:b/>
          <w:lang w:val="hy-AM"/>
        </w:rPr>
        <w:t>ԱՄԱՀ-ԳԱՍՖ-ԳՀԾՁԲ-25/18</w:t>
      </w:r>
      <w:r w:rsidR="0029448F" w:rsidRPr="00064ADD">
        <w:rPr>
          <w:rFonts w:ascii="GHEA Grapalat" w:hAnsi="GHEA Grapalat"/>
          <w:lang w:val="hy-AM"/>
        </w:rPr>
        <w:t>»</w:t>
      </w:r>
      <w:r w:rsidR="0029448F" w:rsidRPr="00064ADD">
        <w:rPr>
          <w:rFonts w:ascii="GHEA Grapalat" w:hAnsi="GHEA Grapalat" w:cs="Sylfaen"/>
          <w:b/>
          <w:lang w:val="es-ES"/>
        </w:rPr>
        <w:t>*</w:t>
      </w:r>
      <w:r w:rsidR="0029448F" w:rsidRPr="00064ADD">
        <w:rPr>
          <w:rFonts w:ascii="GHEA Grapalat" w:hAnsi="GHEA Grapalat"/>
          <w:b/>
          <w:lang w:val="hy-AM"/>
        </w:rPr>
        <w:t xml:space="preserve">  </w:t>
      </w:r>
      <w:r w:rsidRPr="00064ADD">
        <w:rPr>
          <w:rStyle w:val="af5"/>
          <w:rFonts w:ascii="GHEA Grapalat" w:hAnsi="GHEA Grapalat"/>
          <w:b w:val="0"/>
          <w:bCs w:val="0"/>
          <w:sz w:val="20"/>
          <w:szCs w:val="20"/>
          <w:lang w:val="hy-AM"/>
        </w:rPr>
        <w:t xml:space="preserve">  պայմանագրից բխող պրինցիպալի </w:t>
      </w:r>
    </w:p>
    <w:p w14:paraId="35DA5055" w14:textId="4518E692"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3FDF05CB"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0F4AA8" w:rsidRPr="000F4AA8">
        <w:rPr>
          <w:rFonts w:ascii="Sylfaen" w:hAnsi="Sylfaen"/>
          <w:sz w:val="20"/>
          <w:szCs w:val="20"/>
          <w:lang w:val="hy-AM"/>
        </w:rPr>
        <w:t>900325165109 հ</w:t>
      </w:r>
      <w:r w:rsidRPr="00064ADD">
        <w:rPr>
          <w:rStyle w:val="af5"/>
          <w:rFonts w:ascii="GHEA Grapalat" w:hAnsi="GHEA Grapalat"/>
          <w:b w:val="0"/>
          <w:bCs w:val="0"/>
          <w:sz w:val="20"/>
          <w:szCs w:val="20"/>
          <w:lang w:val="hy-AM"/>
        </w:rPr>
        <w:t>աշվեհամարին փոխանցման միջոցով:</w:t>
      </w:r>
    </w:p>
    <w:p w14:paraId="30A59550" w14:textId="3B5352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4B07E26" w14:textId="7390A5E5" w:rsidR="00661F39" w:rsidRPr="00064ADD" w:rsidRDefault="0024041A" w:rsidP="00660355">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342EDA">
        <w:rPr>
          <w:rFonts w:ascii="GHEA Grapalat" w:hAnsi="GHEA Grapalat" w:cs="Sylfaen"/>
          <w:b/>
          <w:lang w:val="hy-AM"/>
        </w:rPr>
        <w:t>ԱՄԱՀ-ԳԱՍՖ-ԳՀԾՁԲ-25/18</w:t>
      </w:r>
      <w:r w:rsidR="00661F39" w:rsidRPr="00064ADD">
        <w:rPr>
          <w:rFonts w:ascii="GHEA Grapalat" w:hAnsi="GHEA Grapalat" w:cs="Sylfaen"/>
          <w:vertAlign w:val="superscript"/>
          <w:lang w:val="hy-AM"/>
        </w:rPr>
        <w:t xml:space="preserve">  </w:t>
      </w:r>
      <w:r w:rsidR="00660355">
        <w:rPr>
          <w:rFonts w:ascii="GHEA Grapalat" w:hAnsi="GHEA Grapalat" w:cs="Sylfaen"/>
          <w:lang w:val="hy-AM"/>
        </w:rPr>
        <w:t>պ</w:t>
      </w:r>
      <w:r w:rsidR="00661F39" w:rsidRPr="00064ADD">
        <w:rPr>
          <w:rFonts w:ascii="GHEA Grapalat" w:hAnsi="GHEA Grapalat"/>
          <w:color w:val="000000"/>
          <w:sz w:val="20"/>
          <w:szCs w:val="20"/>
          <w:lang w:val="hy-AM"/>
        </w:rPr>
        <w:t xml:space="preserve">այմանագիրն ուժի մեջ մտնելու օրվանից մինչև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00661F39"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EE78E2E" w14:textId="7E3A41CC" w:rsidR="00777443" w:rsidRPr="003750DF" w:rsidRDefault="00661F39" w:rsidP="00777443">
      <w:pPr>
        <w:pStyle w:val="aff3"/>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r w:rsidR="00660355">
        <w:rPr>
          <w:rFonts w:ascii="GHEA Grapalat" w:hAnsi="GHEA Grapalat"/>
          <w:color w:val="000000"/>
          <w:sz w:val="20"/>
          <w:szCs w:val="20"/>
          <w:lang w:val="hy-AM"/>
        </w:rPr>
        <w:t xml:space="preserve"> </w:t>
      </w:r>
      <w:hyperlink r:id="rId8" w:history="1">
        <w:r w:rsidR="00660355" w:rsidRPr="00994BCD">
          <w:rPr>
            <w:rStyle w:val="a9"/>
            <w:rFonts w:ascii="GHEA Grapalat" w:hAnsi="GHEA Grapalat"/>
            <w:sz w:val="20"/>
            <w:szCs w:val="20"/>
            <w:lang w:val="hy-AM"/>
          </w:rPr>
          <w:t>araqsfinans@mail.ru</w:t>
        </w:r>
      </w:hyperlink>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23B1E30F"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00342EDA">
        <w:rPr>
          <w:rFonts w:ascii="GHEA Grapalat" w:hAnsi="GHEA Grapalat" w:cs="Sylfaen"/>
          <w:b/>
          <w:lang w:val="hy-AM"/>
        </w:rPr>
        <w:t>ԱՄԱՀ-ԳԱՍՖ-ԳՀԾՁԲ-25/18</w:t>
      </w:r>
      <w:r w:rsidR="00660355">
        <w:rPr>
          <w:rFonts w:ascii="GHEA Grapalat" w:hAnsi="GHEA Grapalat" w:cs="Sylfaen"/>
          <w:b/>
          <w:lang w:val="hy-AM"/>
        </w:rPr>
        <w:t xml:space="preserve">   </w:t>
      </w:r>
      <w:r w:rsidRPr="00064ADD">
        <w:rPr>
          <w:rFonts w:ascii="GHEA Grapalat" w:hAnsi="GHEA Grapalat"/>
          <w:color w:val="000000"/>
          <w:sz w:val="20"/>
          <w:szCs w:val="20"/>
          <w:lang w:val="hy-AM"/>
        </w:rPr>
        <w:t xml:space="preserve">պայմանագրի, ներառյալ նաև դրանում </w:t>
      </w:r>
      <w:r w:rsidR="0091775C" w:rsidRPr="00064ADD">
        <w:rPr>
          <w:rFonts w:ascii="GHEA Grapalat" w:hAnsi="GHEA Grapalat"/>
          <w:color w:val="000000"/>
          <w:sz w:val="20"/>
          <w:szCs w:val="20"/>
          <w:lang w:val="hy-AM"/>
        </w:rPr>
        <w:t>կատարված</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C64F48">
        <w:rPr>
          <w:lang w:val="hy-AM"/>
        </w:rPr>
        <w:instrText>HYPERLINK "http://www.procurement.am"</w:instrText>
      </w:r>
      <w:r>
        <w:fldChar w:fldCharType="separate"/>
      </w:r>
      <w:r w:rsidRPr="00064ADD">
        <w:rPr>
          <w:rStyle w:val="a9"/>
          <w:rFonts w:ascii="GHEA Grapalat" w:hAnsi="GHEA Grapalat"/>
          <w:sz w:val="20"/>
          <w:szCs w:val="20"/>
          <w:lang w:val="hy-AM"/>
        </w:rPr>
        <w:t>www.procurement.am</w:t>
      </w:r>
      <w: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6FAB179" w14:textId="77777777" w:rsidR="0056633E" w:rsidRPr="00064ADD" w:rsidRDefault="0056633E" w:rsidP="0056633E">
      <w:pPr>
        <w:pStyle w:val="31"/>
        <w:spacing w:line="240" w:lineRule="auto"/>
        <w:jc w:val="right"/>
        <w:rPr>
          <w:rFonts w:ascii="GHEA Grapalat" w:hAnsi="GHEA Grapalat"/>
          <w:i/>
          <w:lang w:val="hy-AM"/>
        </w:rPr>
      </w:pPr>
    </w:p>
    <w:p w14:paraId="7A772B7F" w14:textId="77777777" w:rsidR="0056633E" w:rsidRPr="001E7733" w:rsidRDefault="0056633E" w:rsidP="0056633E">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63EB6B4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342EDA">
        <w:rPr>
          <w:rFonts w:ascii="GHEA Grapalat" w:hAnsi="GHEA Grapalat" w:cs="Sylfaen"/>
          <w:b/>
          <w:lang w:val="hy-AM"/>
        </w:rPr>
        <w:t>ԱՄԱՀ-ԳԱՍՖ-ԳՀԾՁԲ-25/18</w:t>
      </w:r>
      <w:r w:rsidRPr="00064ADD">
        <w:rPr>
          <w:rFonts w:ascii="GHEA Grapalat" w:hAnsi="GHEA Grapalat" w:cs="Sylfaen"/>
          <w:b/>
          <w:lang w:val="hy-AM"/>
        </w:rPr>
        <w:t>»*  ծածկագրով</w:t>
      </w:r>
    </w:p>
    <w:p w14:paraId="31045CC5" w14:textId="4B674C25" w:rsidR="00631658" w:rsidRPr="00064ADD" w:rsidRDefault="00D627B2"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A25B1EF" w14:textId="31914F84" w:rsidR="00631658" w:rsidRPr="00064ADD" w:rsidRDefault="00631658" w:rsidP="008C36B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008C36BC">
        <w:rPr>
          <w:rFonts w:ascii="GHEA Grapalat" w:hAnsi="GHEA Grapalat" w:cs="GHEA Grapalat"/>
          <w:sz w:val="20"/>
          <w:szCs w:val="20"/>
          <w:u w:val="single"/>
          <w:lang w:val="pt-BR"/>
        </w:rPr>
        <w:t>ՀՀ Արմավիրի մարզի Արաքսի համայնքապետարանի</w:t>
      </w:r>
      <w:r w:rsidRPr="00064ADD">
        <w:rPr>
          <w:rFonts w:ascii="GHEA Grapalat" w:hAnsi="GHEA Grapalat" w:cs="GHEA Grapalat"/>
          <w:sz w:val="20"/>
          <w:szCs w:val="20"/>
          <w:lang w:val="pt-BR"/>
        </w:rPr>
        <w:t xml:space="preserve">*  (այսուհետ` Պատվիրատու) կողմից կազմակերպված` </w:t>
      </w:r>
      <w:r w:rsidR="008C36BC" w:rsidRPr="00064ADD">
        <w:rPr>
          <w:rFonts w:ascii="GHEA Grapalat" w:hAnsi="GHEA Grapalat" w:cs="Sylfaen"/>
          <w:b/>
          <w:lang w:val="hy-AM"/>
        </w:rPr>
        <w:t>«</w:t>
      </w:r>
      <w:r w:rsidR="00342EDA">
        <w:rPr>
          <w:rFonts w:ascii="GHEA Grapalat" w:hAnsi="GHEA Grapalat" w:cs="Sylfaen"/>
          <w:b/>
          <w:lang w:val="hy-AM"/>
        </w:rPr>
        <w:t>ԱՄԱՀ-ԳԱՍՖ-ԳՀԾՁԲ-25/18</w:t>
      </w:r>
      <w:r w:rsidR="008C36BC" w:rsidRPr="00064ADD">
        <w:rPr>
          <w:rFonts w:ascii="GHEA Grapalat" w:hAnsi="GHEA Grapalat" w:cs="Sylfaen"/>
          <w:b/>
          <w:lang w:val="hy-AM"/>
        </w:rPr>
        <w:t>»</w:t>
      </w:r>
      <w:r w:rsidRPr="00064ADD">
        <w:rPr>
          <w:rFonts w:ascii="GHEA Grapalat" w:hAnsi="GHEA Grapalat" w:cs="GHEA Grapalat"/>
          <w:sz w:val="20"/>
          <w:szCs w:val="20"/>
          <w:lang w:val="pt-BR"/>
        </w:rPr>
        <w:t>*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1279" w:type="dxa"/>
        <w:tblLook w:val="0000" w:firstRow="0" w:lastRow="0" w:firstColumn="0" w:lastColumn="0" w:noHBand="0" w:noVBand="0"/>
      </w:tblPr>
      <w:tblGrid>
        <w:gridCol w:w="5769"/>
        <w:gridCol w:w="5510"/>
      </w:tblGrid>
      <w:tr w:rsidR="00334B2F" w:rsidRPr="00064ADD" w14:paraId="420DF55F" w14:textId="77777777" w:rsidTr="00E51ACA">
        <w:trPr>
          <w:trHeight w:val="30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E51ACA">
        <w:trPr>
          <w:trHeight w:val="30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E51ACA">
        <w:trPr>
          <w:trHeight w:val="298"/>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E51ACA">
        <w:trPr>
          <w:trHeight w:val="294"/>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E51ACA">
        <w:trPr>
          <w:trHeight w:val="308"/>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E51ACA">
        <w:trPr>
          <w:trHeight w:val="37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E51ACA">
        <w:trPr>
          <w:trHeight w:val="30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E51ACA">
        <w:trPr>
          <w:trHeight w:val="377"/>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E51ACA">
        <w:trPr>
          <w:trHeight w:val="30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2BB1EE5"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E51ACA">
              <w:rPr>
                <w:rFonts w:ascii="GHEA Grapalat" w:hAnsi="GHEA Grapalat" w:cs="Arial"/>
                <w:sz w:val="20"/>
                <w:szCs w:val="20"/>
              </w:rPr>
              <w:t xml:space="preserve"> ՀՀ </w:t>
            </w:r>
            <w:proofErr w:type="spellStart"/>
            <w:r w:rsidR="00E51ACA">
              <w:rPr>
                <w:rFonts w:ascii="GHEA Grapalat" w:hAnsi="GHEA Grapalat" w:cs="Arial"/>
                <w:sz w:val="20"/>
                <w:szCs w:val="20"/>
              </w:rPr>
              <w:t>Արմավիրի</w:t>
            </w:r>
            <w:proofErr w:type="spellEnd"/>
            <w:r w:rsidR="00E51ACA">
              <w:rPr>
                <w:rFonts w:ascii="GHEA Grapalat" w:hAnsi="GHEA Grapalat" w:cs="Arial"/>
                <w:sz w:val="20"/>
                <w:szCs w:val="20"/>
              </w:rPr>
              <w:t xml:space="preserve"> </w:t>
            </w:r>
            <w:proofErr w:type="spellStart"/>
            <w:r w:rsidR="00E51ACA">
              <w:rPr>
                <w:rFonts w:ascii="GHEA Grapalat" w:hAnsi="GHEA Grapalat" w:cs="Arial"/>
                <w:sz w:val="20"/>
                <w:szCs w:val="20"/>
              </w:rPr>
              <w:t>մարզի</w:t>
            </w:r>
            <w:proofErr w:type="spellEnd"/>
            <w:r w:rsidR="00E51ACA">
              <w:rPr>
                <w:rFonts w:ascii="GHEA Grapalat" w:hAnsi="GHEA Grapalat" w:cs="Arial"/>
                <w:sz w:val="20"/>
                <w:szCs w:val="20"/>
              </w:rPr>
              <w:t xml:space="preserve"> </w:t>
            </w:r>
            <w:proofErr w:type="spellStart"/>
            <w:r w:rsidR="00E51ACA">
              <w:rPr>
                <w:rFonts w:ascii="GHEA Grapalat" w:hAnsi="GHEA Grapalat" w:cs="Arial"/>
                <w:sz w:val="20"/>
                <w:szCs w:val="20"/>
              </w:rPr>
              <w:t>Արաքսի</w:t>
            </w:r>
            <w:proofErr w:type="spellEnd"/>
            <w:r w:rsidR="00E51ACA">
              <w:rPr>
                <w:rFonts w:ascii="GHEA Grapalat" w:hAnsi="GHEA Grapalat" w:cs="Arial"/>
                <w:sz w:val="20"/>
                <w:szCs w:val="20"/>
              </w:rPr>
              <w:t xml:space="preserve"> </w:t>
            </w:r>
            <w:proofErr w:type="spellStart"/>
            <w:r w:rsidR="00E51ACA">
              <w:rPr>
                <w:rFonts w:ascii="GHEA Grapalat" w:hAnsi="GHEA Grapalat" w:cs="Arial"/>
                <w:sz w:val="20"/>
                <w:szCs w:val="20"/>
              </w:rPr>
              <w:t>համայնքապետարան</w:t>
            </w:r>
            <w:proofErr w:type="spellEnd"/>
          </w:p>
        </w:tc>
      </w:tr>
      <w:tr w:rsidR="00334B2F" w:rsidRPr="00064ADD" w14:paraId="2C70D339" w14:textId="77777777" w:rsidTr="00E51ACA">
        <w:trPr>
          <w:trHeight w:val="30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E51ACA">
        <w:trPr>
          <w:trHeight w:val="293"/>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7F63FB5C" w14:textId="63D3DB4E"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E51ACA" w:rsidRPr="00691D8D">
              <w:rPr>
                <w:rFonts w:ascii="Sylfaen" w:hAnsi="Sylfaen" w:cs="Arial"/>
                <w:sz w:val="18"/>
                <w:szCs w:val="18"/>
              </w:rPr>
              <w:t>04440435</w:t>
            </w:r>
          </w:p>
        </w:tc>
      </w:tr>
      <w:tr w:rsidR="00334B2F" w:rsidRPr="00064ADD" w14:paraId="482CE947" w14:textId="77777777" w:rsidTr="00E51ACA">
        <w:trPr>
          <w:trHeight w:val="308"/>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E51ACA">
        <w:trPr>
          <w:trHeight w:val="370"/>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2BF8C6C"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bookmarkStart w:id="13" w:name="_Hlk194396706"/>
            <w:r w:rsidR="00E51ACA">
              <w:rPr>
                <w:rFonts w:ascii="Sylfaen" w:hAnsi="Sylfaen"/>
                <w:sz w:val="20"/>
                <w:szCs w:val="20"/>
              </w:rPr>
              <w:t>900325165109</w:t>
            </w:r>
            <w:bookmarkEnd w:id="13"/>
          </w:p>
        </w:tc>
      </w:tr>
      <w:tr w:rsidR="00334B2F" w:rsidRPr="00064ADD" w14:paraId="1A47F251" w14:textId="77777777" w:rsidTr="00E51ACA">
        <w:trPr>
          <w:trHeight w:val="377"/>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E51ACA">
        <w:trPr>
          <w:trHeight w:val="377"/>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E51ACA">
        <w:trPr>
          <w:trHeight w:val="377"/>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20289D88" w14:textId="191D034D"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E51ACA">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r w:rsidR="00E51ACA" w:rsidRPr="002F1E84">
              <w:rPr>
                <w:rFonts w:ascii="GHEA Grapalat" w:hAnsi="GHEA Grapalat" w:cs="Arial"/>
                <w:sz w:val="20"/>
                <w:szCs w:val="20"/>
              </w:rPr>
              <w:t xml:space="preserve"> AMD</w:t>
            </w:r>
            <w:r w:rsidR="00E51ACA" w:rsidRPr="00FE1CB4">
              <w:rPr>
                <w:rFonts w:ascii="GHEA Grapalat" w:hAnsi="GHEA Grapalat" w:cs="Arial"/>
                <w:sz w:val="20"/>
                <w:szCs w:val="20"/>
              </w:rPr>
              <w:t xml:space="preserve"> (</w:t>
            </w:r>
            <w:r w:rsidR="00E51ACA">
              <w:rPr>
                <w:rFonts w:ascii="GHEA Grapalat" w:hAnsi="GHEA Grapalat" w:cs="Arial"/>
                <w:sz w:val="20"/>
                <w:szCs w:val="20"/>
                <w:lang w:val="hy-AM"/>
              </w:rPr>
              <w:t>ՀՀ դրամ</w:t>
            </w:r>
            <w:r w:rsidR="00E51ACA" w:rsidRPr="00FE1CB4">
              <w:rPr>
                <w:rFonts w:ascii="GHEA Grapalat" w:hAnsi="GHEA Grapalat" w:cs="Arial"/>
                <w:sz w:val="20"/>
                <w:szCs w:val="20"/>
              </w:rPr>
              <w:t>)</w:t>
            </w:r>
          </w:p>
        </w:tc>
      </w:tr>
      <w:tr w:rsidR="00334B2F" w:rsidRPr="00064ADD" w14:paraId="34B07B92" w14:textId="77777777" w:rsidTr="00E51ACA">
        <w:trPr>
          <w:trHeight w:val="377"/>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E51ACA">
        <w:trPr>
          <w:trHeight w:val="362"/>
        </w:trPr>
        <w:tc>
          <w:tcPr>
            <w:tcW w:w="11279" w:type="dxa"/>
            <w:gridSpan w:val="2"/>
            <w:tcBorders>
              <w:top w:val="single" w:sz="4" w:space="0" w:color="auto"/>
              <w:left w:val="single" w:sz="4" w:space="0" w:color="auto"/>
              <w:right w:val="single" w:sz="4" w:space="0" w:color="000000"/>
            </w:tcBorders>
            <w:noWrap/>
            <w:vAlign w:val="bottom"/>
          </w:tcPr>
          <w:p w14:paraId="0BF0181D" w14:textId="70644C47" w:rsidR="00334B2F" w:rsidRPr="00064ADD" w:rsidRDefault="00334B2F" w:rsidP="00E51AC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E51ACA">
              <w:rPr>
                <w:rFonts w:ascii="GHEA Grapalat" w:hAnsi="GHEA Grapalat" w:cs="Sylfaen"/>
                <w:sz w:val="20"/>
                <w:szCs w:val="20"/>
              </w:rPr>
              <w:t xml:space="preserve"> </w:t>
            </w:r>
            <w:r w:rsidR="00342EDA">
              <w:rPr>
                <w:rFonts w:ascii="GHEA Grapalat" w:hAnsi="GHEA Grapalat" w:cs="Sylfaen"/>
                <w:sz w:val="20"/>
                <w:szCs w:val="20"/>
              </w:rPr>
              <w:t>ԱՄԱՀ-ԳԱՍՖ-ԳՀԾՁԲ-25/18</w:t>
            </w:r>
          </w:p>
        </w:tc>
      </w:tr>
      <w:tr w:rsidR="00334B2F" w:rsidRPr="00064ADD" w14:paraId="1E5C979C" w14:textId="77777777" w:rsidTr="00E51ACA">
        <w:trPr>
          <w:trHeight w:val="81"/>
        </w:trPr>
        <w:tc>
          <w:tcPr>
            <w:tcW w:w="11279"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E51ACA">
        <w:trPr>
          <w:trHeight w:val="601"/>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E51ACA">
        <w:trPr>
          <w:trHeight w:val="601"/>
        </w:trPr>
        <w:tc>
          <w:tcPr>
            <w:tcW w:w="11279"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E51ACA">
        <w:trPr>
          <w:trHeight w:val="1874"/>
        </w:trPr>
        <w:tc>
          <w:tcPr>
            <w:tcW w:w="5769"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510"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E51ACA">
        <w:trPr>
          <w:trHeight w:val="1758"/>
        </w:trPr>
        <w:tc>
          <w:tcPr>
            <w:tcW w:w="5769"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510"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E51ACA">
        <w:trPr>
          <w:trHeight w:val="1874"/>
        </w:trPr>
        <w:tc>
          <w:tcPr>
            <w:tcW w:w="5769"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510"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660355" w:rsidRDefault="00334B2F" w:rsidP="00334B2F">
      <w:pPr>
        <w:jc w:val="center"/>
        <w:rPr>
          <w:rFonts w:ascii="GHEA Grapalat" w:hAnsi="GHEA Grapalat"/>
          <w:b/>
          <w:sz w:val="16"/>
          <w:szCs w:val="16"/>
          <w:lang w:val="nl-NL"/>
        </w:rPr>
      </w:pPr>
      <w:r w:rsidRPr="00064ADD">
        <w:rPr>
          <w:rFonts w:ascii="GHEA Grapalat" w:hAnsi="GHEA Grapalat"/>
          <w:b/>
          <w:lang w:val="hy-AM"/>
        </w:rPr>
        <w:br w:type="page"/>
      </w:r>
      <w:r w:rsidRPr="00660355">
        <w:rPr>
          <w:rFonts w:ascii="GHEA Grapalat" w:hAnsi="GHEA Grapalat"/>
          <w:b/>
          <w:sz w:val="16"/>
          <w:szCs w:val="16"/>
          <w:lang w:val="hy-AM"/>
        </w:rPr>
        <w:lastRenderedPageBreak/>
        <w:t>Վճարման</w:t>
      </w:r>
      <w:r w:rsidRPr="00660355">
        <w:rPr>
          <w:rFonts w:ascii="GHEA Grapalat" w:hAnsi="GHEA Grapalat"/>
          <w:b/>
          <w:sz w:val="16"/>
          <w:szCs w:val="16"/>
          <w:lang w:val="nl-NL"/>
        </w:rPr>
        <w:t xml:space="preserve"> </w:t>
      </w:r>
      <w:r w:rsidRPr="00660355">
        <w:rPr>
          <w:rFonts w:ascii="GHEA Grapalat" w:hAnsi="GHEA Grapalat"/>
          <w:b/>
          <w:sz w:val="16"/>
          <w:szCs w:val="16"/>
          <w:lang w:val="hy-AM"/>
        </w:rPr>
        <w:t>պահանջագրի</w:t>
      </w:r>
      <w:r w:rsidRPr="00660355">
        <w:rPr>
          <w:rFonts w:ascii="GHEA Grapalat" w:hAnsi="GHEA Grapalat"/>
          <w:b/>
          <w:sz w:val="16"/>
          <w:szCs w:val="16"/>
          <w:lang w:val="nl-NL"/>
        </w:rPr>
        <w:t xml:space="preserve"> </w:t>
      </w:r>
      <w:r w:rsidRPr="00660355">
        <w:rPr>
          <w:rFonts w:ascii="GHEA Grapalat" w:hAnsi="GHEA Grapalat"/>
          <w:b/>
          <w:sz w:val="16"/>
          <w:szCs w:val="16"/>
          <w:lang w:val="hy-AM"/>
        </w:rPr>
        <w:t>պարտադիր</w:t>
      </w:r>
      <w:r w:rsidRPr="00660355">
        <w:rPr>
          <w:rFonts w:ascii="GHEA Grapalat" w:hAnsi="GHEA Grapalat"/>
          <w:b/>
          <w:sz w:val="16"/>
          <w:szCs w:val="16"/>
          <w:lang w:val="nl-NL"/>
        </w:rPr>
        <w:t xml:space="preserve"> </w:t>
      </w:r>
      <w:r w:rsidRPr="00660355">
        <w:rPr>
          <w:rFonts w:ascii="GHEA Grapalat" w:hAnsi="GHEA Grapalat"/>
          <w:b/>
          <w:sz w:val="16"/>
          <w:szCs w:val="16"/>
          <w:lang w:val="hy-AM"/>
        </w:rPr>
        <w:t>վավերապայմանները</w:t>
      </w:r>
      <w:r w:rsidRPr="00660355">
        <w:rPr>
          <w:rFonts w:ascii="GHEA Grapalat" w:hAnsi="GHEA Grapalat"/>
          <w:b/>
          <w:sz w:val="16"/>
          <w:szCs w:val="16"/>
          <w:lang w:val="nl-NL"/>
        </w:rPr>
        <w:t xml:space="preserve"> </w:t>
      </w:r>
      <w:r w:rsidRPr="00660355">
        <w:rPr>
          <w:rFonts w:ascii="GHEA Grapalat" w:hAnsi="GHEA Grapalat"/>
          <w:b/>
          <w:sz w:val="16"/>
          <w:szCs w:val="16"/>
          <w:lang w:val="hy-AM"/>
        </w:rPr>
        <w:t>և</w:t>
      </w:r>
      <w:r w:rsidRPr="00660355">
        <w:rPr>
          <w:rFonts w:ascii="GHEA Grapalat" w:hAnsi="GHEA Grapalat"/>
          <w:b/>
          <w:sz w:val="16"/>
          <w:szCs w:val="16"/>
          <w:lang w:val="nl-NL"/>
        </w:rPr>
        <w:t xml:space="preserve"> </w:t>
      </w:r>
      <w:r w:rsidRPr="00660355">
        <w:rPr>
          <w:rFonts w:ascii="GHEA Grapalat" w:hAnsi="GHEA Grapalat"/>
          <w:b/>
          <w:sz w:val="16"/>
          <w:szCs w:val="16"/>
          <w:lang w:val="hy-AM"/>
        </w:rPr>
        <w:t>լրացման</w:t>
      </w:r>
      <w:r w:rsidRPr="00660355">
        <w:rPr>
          <w:rFonts w:ascii="GHEA Grapalat" w:hAnsi="GHEA Grapalat"/>
          <w:b/>
          <w:sz w:val="16"/>
          <w:szCs w:val="16"/>
          <w:lang w:val="nl-NL"/>
        </w:rPr>
        <w:t xml:space="preserve"> </w:t>
      </w:r>
      <w:r w:rsidRPr="00660355">
        <w:rPr>
          <w:rFonts w:ascii="GHEA Grapalat" w:hAnsi="GHEA Grapalat"/>
          <w:b/>
          <w:sz w:val="16"/>
          <w:szCs w:val="16"/>
          <w:lang w:val="hy-AM"/>
        </w:rPr>
        <w:t>ուղեցույցը</w:t>
      </w:r>
    </w:p>
    <w:p w14:paraId="31CA6E12" w14:textId="77777777" w:rsidR="00334B2F" w:rsidRPr="00660355" w:rsidRDefault="00334B2F" w:rsidP="00334B2F">
      <w:pPr>
        <w:jc w:val="center"/>
        <w:rPr>
          <w:rFonts w:ascii="GHEA Grapalat" w:hAnsi="GHEA Grapalat"/>
          <w:b/>
          <w:sz w:val="16"/>
          <w:szCs w:val="16"/>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60355"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660355" w:rsidRDefault="00334B2F" w:rsidP="00CB0ADE">
            <w:pPr>
              <w:jc w:val="both"/>
              <w:rPr>
                <w:rFonts w:ascii="GHEA Grapalat" w:hAnsi="GHEA Grapalat"/>
                <w:sz w:val="16"/>
                <w:szCs w:val="16"/>
              </w:rPr>
            </w:pPr>
            <w:r w:rsidRPr="00660355">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&lt;&lt;</w:t>
            </w:r>
            <w:proofErr w:type="spellStart"/>
            <w:r w:rsidRPr="00660355">
              <w:rPr>
                <w:rFonts w:ascii="GHEA Grapalat" w:hAnsi="GHEA Grapalat"/>
                <w:b/>
                <w:sz w:val="16"/>
                <w:szCs w:val="16"/>
              </w:rPr>
              <w:t>Վճարման</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պահանջագիր</w:t>
            </w:r>
            <w:proofErr w:type="spellEnd"/>
            <w:r w:rsidRPr="00660355">
              <w:rPr>
                <w:rFonts w:ascii="GHEA Grapalat" w:hAnsi="GHEA Grapalat"/>
                <w:b/>
                <w:sz w:val="16"/>
                <w:szCs w:val="16"/>
              </w:rPr>
              <w:t xml:space="preserve">&gt;&gt; </w:t>
            </w:r>
            <w:proofErr w:type="spellStart"/>
            <w:r w:rsidRPr="00660355">
              <w:rPr>
                <w:rFonts w:ascii="GHEA Grapalat" w:hAnsi="GHEA Grapalat"/>
                <w:b/>
                <w:sz w:val="16"/>
                <w:szCs w:val="16"/>
              </w:rPr>
              <w:t>փաստաթղթի</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660355" w:rsidRDefault="00334B2F" w:rsidP="00CB0ADE">
            <w:pPr>
              <w:jc w:val="center"/>
              <w:rPr>
                <w:rFonts w:ascii="GHEA Grapalat" w:hAnsi="GHEA Grapalat"/>
                <w:b/>
                <w:sz w:val="16"/>
                <w:szCs w:val="16"/>
              </w:rPr>
            </w:pPr>
            <w:proofErr w:type="spellStart"/>
            <w:r w:rsidRPr="00660355">
              <w:rPr>
                <w:rFonts w:ascii="GHEA Grapalat" w:hAnsi="GHEA Grapalat"/>
                <w:b/>
                <w:sz w:val="16"/>
                <w:szCs w:val="16"/>
              </w:rPr>
              <w:t>Նշված</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դաշտի</w:t>
            </w:r>
            <w:proofErr w:type="spellEnd"/>
            <w:r w:rsidRPr="00660355">
              <w:rPr>
                <w:rFonts w:ascii="GHEA Grapalat" w:hAnsi="GHEA Grapalat"/>
                <w:b/>
                <w:sz w:val="16"/>
                <w:szCs w:val="16"/>
              </w:rPr>
              <w:t>/</w:t>
            </w:r>
          </w:p>
          <w:p w14:paraId="4DB87A72" w14:textId="77777777" w:rsidR="00334B2F" w:rsidRPr="00660355" w:rsidRDefault="00334B2F" w:rsidP="00CB0ADE">
            <w:pPr>
              <w:jc w:val="center"/>
              <w:rPr>
                <w:rFonts w:ascii="GHEA Grapalat" w:hAnsi="GHEA Grapalat"/>
                <w:b/>
                <w:sz w:val="16"/>
                <w:szCs w:val="16"/>
              </w:rPr>
            </w:pPr>
            <w:proofErr w:type="spellStart"/>
            <w:r w:rsidRPr="00660355">
              <w:rPr>
                <w:rFonts w:ascii="GHEA Grapalat" w:hAnsi="GHEA Grapalat"/>
                <w:b/>
                <w:sz w:val="16"/>
                <w:szCs w:val="16"/>
              </w:rPr>
              <w:t>վավերապայմանի</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առկայությունը</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660355" w:rsidRDefault="00334B2F" w:rsidP="00CB0ADE">
            <w:pPr>
              <w:jc w:val="center"/>
              <w:rPr>
                <w:rFonts w:ascii="GHEA Grapalat" w:hAnsi="GHEA Grapalat"/>
                <w:b/>
                <w:sz w:val="16"/>
                <w:szCs w:val="16"/>
                <w:lang w:val="hy-AM"/>
              </w:rPr>
            </w:pPr>
            <w:proofErr w:type="spellStart"/>
            <w:r w:rsidRPr="00660355">
              <w:rPr>
                <w:rFonts w:ascii="GHEA Grapalat" w:hAnsi="GHEA Grapalat"/>
                <w:b/>
                <w:sz w:val="16"/>
                <w:szCs w:val="16"/>
              </w:rPr>
              <w:t>Վավերապայմանի</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լրացման</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պահանջը</w:t>
            </w:r>
            <w:proofErr w:type="spellEnd"/>
            <w:r w:rsidRPr="00660355">
              <w:rPr>
                <w:rFonts w:ascii="GHEA Grapalat" w:hAnsi="GHEA Grapalat"/>
                <w:b/>
                <w:sz w:val="16"/>
                <w:szCs w:val="16"/>
                <w:lang w:val="hy-AM"/>
              </w:rPr>
              <w:t xml:space="preserve"> </w:t>
            </w:r>
          </w:p>
          <w:p w14:paraId="227D01C1"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w:t>
            </w:r>
            <w:r w:rsidRPr="00660355">
              <w:rPr>
                <w:rFonts w:ascii="GHEA Grapalat" w:hAnsi="GHEA Grapalat"/>
                <w:b/>
                <w:sz w:val="16"/>
                <w:szCs w:val="16"/>
                <w:lang w:val="hy-AM"/>
              </w:rPr>
              <w:t>գնումների գործընթացի հետ կապված</w:t>
            </w:r>
            <w:r w:rsidRPr="00660355">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660355" w:rsidRDefault="00334B2F" w:rsidP="00CB0ADE">
            <w:pPr>
              <w:ind w:left="-588" w:firstLine="588"/>
              <w:jc w:val="center"/>
              <w:rPr>
                <w:rFonts w:ascii="GHEA Grapalat" w:hAnsi="GHEA Grapalat"/>
                <w:b/>
                <w:sz w:val="16"/>
                <w:szCs w:val="16"/>
              </w:rPr>
            </w:pPr>
            <w:proofErr w:type="spellStart"/>
            <w:r w:rsidRPr="00660355">
              <w:rPr>
                <w:rFonts w:ascii="GHEA Grapalat" w:hAnsi="GHEA Grapalat"/>
                <w:b/>
                <w:sz w:val="16"/>
                <w:szCs w:val="16"/>
              </w:rPr>
              <w:t>Վավերապայմանը</w:t>
            </w:r>
            <w:proofErr w:type="spellEnd"/>
          </w:p>
          <w:p w14:paraId="48764836" w14:textId="77777777" w:rsidR="00334B2F" w:rsidRPr="00660355" w:rsidRDefault="00334B2F" w:rsidP="00CB0ADE">
            <w:pPr>
              <w:ind w:left="-588" w:firstLine="588"/>
              <w:jc w:val="center"/>
              <w:rPr>
                <w:rFonts w:ascii="GHEA Grapalat" w:hAnsi="GHEA Grapalat"/>
                <w:b/>
                <w:sz w:val="16"/>
                <w:szCs w:val="16"/>
              </w:rPr>
            </w:pPr>
            <w:proofErr w:type="spellStart"/>
            <w:r w:rsidRPr="00660355">
              <w:rPr>
                <w:rFonts w:ascii="GHEA Grapalat" w:hAnsi="GHEA Grapalat"/>
                <w:b/>
                <w:sz w:val="16"/>
                <w:szCs w:val="16"/>
              </w:rPr>
              <w:t>լրացնող</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կողմը</w:t>
            </w:r>
            <w:proofErr w:type="spellEnd"/>
            <w:r w:rsidRPr="00660355">
              <w:rPr>
                <w:rFonts w:ascii="GHEA Grapalat" w:hAnsi="GHEA Grapalat"/>
                <w:b/>
                <w:sz w:val="16"/>
                <w:szCs w:val="16"/>
              </w:rPr>
              <w:t xml:space="preserve">` </w:t>
            </w:r>
          </w:p>
          <w:p w14:paraId="7CBD1482" w14:textId="77777777" w:rsidR="00334B2F" w:rsidRPr="00660355" w:rsidRDefault="00334B2F" w:rsidP="00CB0ADE">
            <w:pPr>
              <w:ind w:left="-588" w:firstLine="588"/>
              <w:jc w:val="center"/>
              <w:rPr>
                <w:rFonts w:ascii="GHEA Grapalat" w:hAnsi="GHEA Grapalat"/>
                <w:b/>
                <w:sz w:val="16"/>
                <w:szCs w:val="16"/>
              </w:rPr>
            </w:pPr>
            <w:proofErr w:type="spellStart"/>
            <w:r w:rsidRPr="00660355">
              <w:rPr>
                <w:rFonts w:ascii="GHEA Grapalat" w:hAnsi="GHEA Grapalat"/>
                <w:b/>
                <w:sz w:val="16"/>
                <w:szCs w:val="16"/>
              </w:rPr>
              <w:t>շահառուն</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կամ</w:t>
            </w:r>
            <w:proofErr w:type="spellEnd"/>
            <w:r w:rsidRPr="00660355">
              <w:rPr>
                <w:rFonts w:ascii="GHEA Grapalat" w:hAnsi="GHEA Grapalat"/>
                <w:b/>
                <w:sz w:val="16"/>
                <w:szCs w:val="16"/>
              </w:rPr>
              <w:t xml:space="preserve"> </w:t>
            </w:r>
            <w:proofErr w:type="spellStart"/>
            <w:r w:rsidRPr="00660355">
              <w:rPr>
                <w:rFonts w:ascii="GHEA Grapalat" w:hAnsi="GHEA Grapalat"/>
                <w:b/>
                <w:sz w:val="16"/>
                <w:szCs w:val="16"/>
              </w:rPr>
              <w:t>վճարողը</w:t>
            </w:r>
            <w:proofErr w:type="spellEnd"/>
          </w:p>
          <w:p w14:paraId="7CC8B7B5" w14:textId="77777777" w:rsidR="00334B2F" w:rsidRPr="00660355" w:rsidRDefault="00334B2F" w:rsidP="00CB0ADE">
            <w:pPr>
              <w:ind w:left="-588" w:firstLine="588"/>
              <w:jc w:val="center"/>
              <w:rPr>
                <w:rFonts w:ascii="GHEA Grapalat" w:hAnsi="GHEA Grapalat"/>
                <w:b/>
                <w:sz w:val="16"/>
                <w:szCs w:val="16"/>
              </w:rPr>
            </w:pPr>
            <w:r w:rsidRPr="00660355">
              <w:rPr>
                <w:rFonts w:ascii="GHEA Grapalat" w:hAnsi="GHEA Grapalat"/>
                <w:b/>
                <w:sz w:val="16"/>
                <w:szCs w:val="16"/>
              </w:rPr>
              <w:t>(</w:t>
            </w:r>
            <w:r w:rsidRPr="00660355">
              <w:rPr>
                <w:rFonts w:ascii="GHEA Grapalat" w:hAnsi="GHEA Grapalat"/>
                <w:b/>
                <w:sz w:val="16"/>
                <w:szCs w:val="16"/>
                <w:lang w:val="hy-AM"/>
              </w:rPr>
              <w:t>գնումների գործընթացի հետ կապված</w:t>
            </w:r>
            <w:r w:rsidRPr="00660355">
              <w:rPr>
                <w:rFonts w:ascii="GHEA Grapalat" w:hAnsi="GHEA Grapalat"/>
                <w:b/>
                <w:sz w:val="16"/>
                <w:szCs w:val="16"/>
              </w:rPr>
              <w:t>)</w:t>
            </w:r>
          </w:p>
        </w:tc>
      </w:tr>
      <w:tr w:rsidR="00334B2F" w:rsidRPr="00660355"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660355" w:rsidRDefault="00334B2F" w:rsidP="00CB0ADE">
            <w:pPr>
              <w:jc w:val="center"/>
              <w:rPr>
                <w:rFonts w:ascii="GHEA Grapalat" w:hAnsi="GHEA Grapalat"/>
                <w:b/>
                <w:sz w:val="16"/>
                <w:szCs w:val="16"/>
              </w:rPr>
            </w:pPr>
            <w:r w:rsidRPr="00660355">
              <w:rPr>
                <w:rFonts w:ascii="GHEA Grapalat" w:hAnsi="GHEA Grapalat"/>
                <w:b/>
                <w:sz w:val="16"/>
                <w:szCs w:val="16"/>
              </w:rPr>
              <w:t>5</w:t>
            </w:r>
          </w:p>
        </w:tc>
      </w:tr>
      <w:tr w:rsidR="00334B2F" w:rsidRPr="00660355"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660355" w:rsidRDefault="00E623D5"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Փաստաթղթի վրա նախապես լրացված է &lt;Վճարման պահանջագիր&gt;</w:t>
            </w:r>
          </w:p>
        </w:tc>
      </w:tr>
      <w:tr w:rsidR="00334B2F" w:rsidRPr="00660355"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660355" w:rsidRDefault="00334B2F" w:rsidP="00334B2F">
            <w:pPr>
              <w:pStyle w:val="aff3"/>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660355" w:rsidRDefault="00334B2F" w:rsidP="00CB0ADE">
            <w:pPr>
              <w:jc w:val="both"/>
              <w:rPr>
                <w:rFonts w:ascii="GHEA Grapalat" w:hAnsi="GHEA Grapalat"/>
                <w:sz w:val="16"/>
                <w:szCs w:val="16"/>
              </w:rPr>
            </w:pP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660355" w:rsidRDefault="00E623D5"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ներկայացնելիս</w:t>
            </w:r>
            <w:proofErr w:type="spellEnd"/>
          </w:p>
        </w:tc>
      </w:tr>
      <w:tr w:rsidR="00334B2F" w:rsidRPr="00660355"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660355" w:rsidRDefault="00334B2F" w:rsidP="00334B2F">
            <w:pPr>
              <w:pStyle w:val="aff3"/>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660355" w:rsidRDefault="00334B2F" w:rsidP="00CB0ADE">
            <w:pPr>
              <w:jc w:val="both"/>
              <w:rPr>
                <w:rFonts w:ascii="GHEA Grapalat" w:hAnsi="GHEA Grapalat"/>
                <w:sz w:val="16"/>
                <w:szCs w:val="16"/>
              </w:rPr>
            </w:pPr>
            <w:proofErr w:type="spellStart"/>
            <w:r w:rsidRPr="00660355">
              <w:rPr>
                <w:rFonts w:ascii="GHEA Grapalat" w:hAnsi="GHEA Grapalat"/>
                <w:sz w:val="16"/>
                <w:szCs w:val="16"/>
              </w:rPr>
              <w:t>ներկայացման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3FFC8D59" w14:textId="77777777" w:rsidR="00334B2F" w:rsidRPr="00660355"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660355" w:rsidRDefault="00334B2F" w:rsidP="00CB0ADE">
            <w:pPr>
              <w:ind w:left="132" w:hanging="132"/>
              <w:jc w:val="center"/>
              <w:rPr>
                <w:rFonts w:ascii="GHEA Grapalat" w:hAnsi="GHEA Grapalat"/>
                <w:sz w:val="16"/>
                <w:szCs w:val="16"/>
                <w:lang w:val="hy-AM"/>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օրը</w:t>
            </w:r>
            <w:proofErr w:type="spellEnd"/>
            <w:r w:rsidRPr="00660355">
              <w:rPr>
                <w:rFonts w:ascii="GHEA Grapalat" w:hAnsi="GHEA Grapalat"/>
                <w:sz w:val="16"/>
                <w:szCs w:val="16"/>
                <w:lang w:val="hy-AM"/>
              </w:rPr>
              <w:t xml:space="preserve">: </w:t>
            </w:r>
          </w:p>
        </w:tc>
      </w:tr>
      <w:tr w:rsidR="00334B2F" w:rsidRPr="00660355"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660355" w:rsidRDefault="00334B2F" w:rsidP="00334B2F">
            <w:pPr>
              <w:pStyle w:val="aff3"/>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660355" w:rsidRDefault="00334B2F" w:rsidP="00CB0ADE">
            <w:pPr>
              <w:jc w:val="both"/>
              <w:rPr>
                <w:rFonts w:ascii="GHEA Grapalat" w:hAnsi="GHEA Grapalat"/>
                <w:sz w:val="16"/>
                <w:szCs w:val="16"/>
              </w:rPr>
            </w:pPr>
            <w:r w:rsidRPr="00660355">
              <w:rPr>
                <w:rFonts w:ascii="GHEA Grapalat" w:hAnsi="GHEA Grapalat" w:cs="Sylfaen"/>
                <w:sz w:val="16"/>
                <w:szCs w:val="16"/>
                <w:lang w:val="hy-AM"/>
              </w:rPr>
              <w:t>Վճարողի անվանումը</w:t>
            </w:r>
            <w:r w:rsidRPr="00660355">
              <w:rPr>
                <w:rFonts w:ascii="GHEA Grapalat" w:hAnsi="GHEA Grapalat" w:cs="Sylfaen"/>
                <w:sz w:val="16"/>
                <w:szCs w:val="16"/>
              </w:rPr>
              <w:t>,</w:t>
            </w:r>
            <w:r w:rsidRPr="00660355">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4EF164B9"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այն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անձի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անունը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որի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հաշվից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պետք</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գանձվի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նշված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գումարը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անունը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ազգանունը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եթե</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այն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ֆիզիկական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անձ</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կամ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անվանումը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եթե</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այն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իրավաբանական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անձ</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Նշվում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նաև</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այլ</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տվյալներ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ըստ</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անհրաժեշտության</w:t>
            </w:r>
            <w:proofErr w:type="spellEnd"/>
            <w:r w:rsidRPr="00660355">
              <w:rPr>
                <w:rFonts w:ascii="GHEA Grapalat" w:hAnsi="GHEA Grapalat"/>
                <w:sz w:val="16"/>
                <w:szCs w:val="16"/>
              </w:rPr>
              <w:t>:</w:t>
            </w:r>
            <w:r w:rsidRPr="00660355">
              <w:rPr>
                <w:rFonts w:ascii="GHEA Grapalat" w:hAnsi="GHEA Grapalat"/>
                <w:sz w:val="16"/>
                <w:szCs w:val="16"/>
                <w:lang w:val="hy-AM"/>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660355" w:rsidRDefault="00334B2F" w:rsidP="00CB0ADE">
            <w:pPr>
              <w:ind w:left="252" w:hanging="252"/>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անվանումը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բանկը</w:t>
            </w:r>
            <w:proofErr w:type="spellEnd"/>
            <w:r w:rsidRPr="00660355">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r w:rsidRPr="00660355">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հաշվի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50C6E7F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հաշվի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իրեն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կազմակերպությունում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որից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պետք</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գանձվի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նշված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գումարը</w:t>
            </w:r>
            <w:proofErr w:type="spellEnd"/>
            <w:r w:rsidRPr="00660355">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57BC1BA9"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Հայաստանի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Հանրապետության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նորմատիվ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իրավական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ակտերով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սահմաված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դեպքերում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երբ</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հանդիսանում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հաշվառված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7FB1C97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Հայաստանի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Հանրապետության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նորմատիվ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իրավական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ակտերով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սահմանված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դեպքերում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երբ</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հանդիսանում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ֆիզիկական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w:t>
            </w:r>
            <w:proofErr w:type="spellEnd"/>
            <w:r w:rsidRPr="00660355">
              <w:rPr>
                <w:rFonts w:ascii="GHEA Grapalat" w:hAnsi="GHEA Grapalat" w:cs="Sylfaen"/>
                <w:sz w:val="16"/>
                <w:szCs w:val="16"/>
                <w:lang w:val="hy-AM"/>
              </w:rPr>
              <w:t>ի  անվանումը</w:t>
            </w:r>
            <w:r w:rsidRPr="00660355">
              <w:rPr>
                <w:rFonts w:ascii="GHEA Grapalat" w:hAnsi="GHEA Grapalat" w:cs="Sylfaen"/>
                <w:sz w:val="16"/>
                <w:szCs w:val="16"/>
              </w:rPr>
              <w:t>,</w:t>
            </w:r>
            <w:r w:rsidRPr="00660355">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1B8DB986"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հանդիսացող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անձի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վճարումը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ստացողի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անվանումը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Նշվում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նաև</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այլ</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տվյալներ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ըստ</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նախապես</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հրավերով</w:t>
            </w:r>
            <w:proofErr w:type="spellEnd"/>
          </w:p>
        </w:tc>
      </w:tr>
      <w:tr w:rsidR="00334B2F" w:rsidRPr="00660355"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Հ</w:t>
            </w:r>
            <w:r w:rsidRPr="00660355">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32F54E21" w14:textId="77777777" w:rsidR="00334B2F" w:rsidRPr="00660355" w:rsidRDefault="00334B2F" w:rsidP="00CB0ADE">
            <w:pPr>
              <w:jc w:val="center"/>
              <w:rPr>
                <w:rFonts w:ascii="GHEA Grapalat" w:hAnsi="GHEA Grapalat"/>
                <w:sz w:val="16"/>
                <w:szCs w:val="16"/>
              </w:rPr>
            </w:pPr>
            <w:r w:rsidRPr="00660355">
              <w:rPr>
                <w:rFonts w:ascii="GHEA Grapalat" w:hAnsi="GHEA Grapalat" w:cs="Sylfaen"/>
                <w:sz w:val="16"/>
                <w:szCs w:val="16"/>
              </w:rPr>
              <w:t xml:space="preserve"> (</w:t>
            </w:r>
            <w:r w:rsidRPr="00660355">
              <w:rPr>
                <w:rFonts w:ascii="GHEA Grapalat" w:hAnsi="GHEA Grapalat" w:cs="Sylfaen"/>
                <w:sz w:val="16"/>
                <w:szCs w:val="16"/>
                <w:lang w:val="hy-AM"/>
              </w:rPr>
              <w:t>գնումների հետ կապված գործընթացում չի լրացվում</w:t>
            </w:r>
            <w:r w:rsidRPr="00660355">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660355" w:rsidRDefault="00334B2F" w:rsidP="00CB0ADE">
            <w:pPr>
              <w:jc w:val="center"/>
              <w:rPr>
                <w:rFonts w:ascii="GHEA Grapalat" w:hAnsi="GHEA Grapalat"/>
                <w:sz w:val="16"/>
                <w:szCs w:val="16"/>
              </w:rPr>
            </w:pPr>
            <w:r w:rsidRPr="00660355">
              <w:rPr>
                <w:rFonts w:ascii="GHEA Grapalat" w:hAnsi="GHEA Grapalat" w:cs="Sylfaen"/>
                <w:sz w:val="16"/>
                <w:szCs w:val="16"/>
                <w:lang w:val="ru-RU"/>
              </w:rPr>
              <w:t>(</w:t>
            </w:r>
            <w:r w:rsidRPr="00660355">
              <w:rPr>
                <w:rFonts w:ascii="GHEA Grapalat" w:hAnsi="GHEA Grapalat" w:cs="Sylfaen"/>
                <w:sz w:val="16"/>
                <w:szCs w:val="16"/>
                <w:lang w:val="hy-AM"/>
              </w:rPr>
              <w:t>չի լրացվում</w:t>
            </w:r>
            <w:r w:rsidRPr="00660355">
              <w:rPr>
                <w:rFonts w:ascii="GHEA Grapalat" w:hAnsi="GHEA Grapalat" w:cs="Sylfaen"/>
                <w:sz w:val="16"/>
                <w:szCs w:val="16"/>
                <w:lang w:val="ru-RU"/>
              </w:rPr>
              <w:t>)</w:t>
            </w:r>
          </w:p>
        </w:tc>
      </w:tr>
      <w:tr w:rsidR="00334B2F" w:rsidRPr="00660355"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49CFDF4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Հայաստանի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Հանրապետության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նորմատիվ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իրավական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ակտերով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սահմանված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դեպքերում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երբ</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շահառուն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հանդիսանում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հաշվառված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հարկատու</w:t>
            </w:r>
            <w:proofErr w:type="spellEnd"/>
            <w:r w:rsidRPr="00660355">
              <w:rPr>
                <w:rFonts w:ascii="GHEA Grapalat" w:hAnsi="GHEA Grapalat"/>
                <w:sz w:val="16"/>
                <w:szCs w:val="16"/>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նախապես</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հրավերով</w:t>
            </w:r>
            <w:proofErr w:type="spellEnd"/>
          </w:p>
        </w:tc>
      </w:tr>
      <w:tr w:rsidR="00334B2F" w:rsidRPr="00660355"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անվանումը</w:t>
            </w:r>
            <w:proofErr w:type="spellEnd"/>
            <w:r w:rsidRPr="00660355">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660355" w:rsidRDefault="00E623D5"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նախապես</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հրավերով</w:t>
            </w:r>
            <w:proofErr w:type="spellEnd"/>
          </w:p>
        </w:tc>
      </w:tr>
      <w:tr w:rsidR="00334B2F" w:rsidRPr="00660355"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հաշվի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50587B1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այն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բանկային</w:t>
            </w:r>
            <w:proofErr w:type="spellEnd"/>
            <w:r w:rsidRPr="00660355">
              <w:rPr>
                <w:rFonts w:ascii="GHEA Grapalat" w:hAnsi="GHEA Grapalat"/>
                <w:sz w:val="16"/>
                <w:szCs w:val="16"/>
              </w:rPr>
              <w:t xml:space="preserve"> (</w:t>
            </w:r>
            <w:r w:rsidRPr="00660355">
              <w:rPr>
                <w:rFonts w:ascii="GHEA Grapalat" w:hAnsi="GHEA Grapalat"/>
                <w:sz w:val="16"/>
                <w:szCs w:val="16"/>
                <w:lang w:val="hy-AM"/>
              </w:rPr>
              <w:t>գանձապետական</w:t>
            </w:r>
            <w:r w:rsidRPr="00660355">
              <w:rPr>
                <w:rFonts w:ascii="GHEA Grapalat" w:hAnsi="GHEA Grapalat"/>
                <w:sz w:val="16"/>
                <w:szCs w:val="16"/>
              </w:rPr>
              <w:t xml:space="preserve">) </w:t>
            </w:r>
            <w:proofErr w:type="spellStart"/>
            <w:r w:rsidRPr="00660355">
              <w:rPr>
                <w:rFonts w:ascii="GHEA Grapalat" w:hAnsi="GHEA Grapalat"/>
                <w:sz w:val="16"/>
                <w:szCs w:val="16"/>
              </w:rPr>
              <w:t>հաշվի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որի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վրա</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պետք</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փոխանցվեն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գանձված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նախապես</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հրավերով</w:t>
            </w:r>
            <w:proofErr w:type="spellEnd"/>
          </w:p>
        </w:tc>
      </w:tr>
      <w:tr w:rsidR="00334B2F" w:rsidRPr="00660355"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գումարը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թվերով</w:t>
            </w:r>
            <w:proofErr w:type="spellEnd"/>
            <w:r w:rsidRPr="00660355">
              <w:rPr>
                <w:rFonts w:ascii="GHEA Grapalat" w:hAnsi="GHEA Grapalat"/>
                <w:sz w:val="16"/>
                <w:szCs w:val="16"/>
              </w:rPr>
              <w:t xml:space="preserve"> և </w:t>
            </w:r>
            <w:proofErr w:type="spellStart"/>
            <w:r w:rsidRPr="00660355">
              <w:rPr>
                <w:rFonts w:ascii="GHEA Grapalat" w:hAnsi="GHEA Grapalat"/>
                <w:sz w:val="16"/>
                <w:szCs w:val="16"/>
              </w:rPr>
              <w:t>բառերով</w:t>
            </w:r>
            <w:proofErr w:type="spellEnd"/>
            <w:r w:rsidRPr="00660355">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6A98AA5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ենթակա</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lang w:val="hy-AM"/>
              </w:rPr>
              <w:t xml:space="preserve"> </w:t>
            </w:r>
          </w:p>
        </w:tc>
      </w:tr>
      <w:tr w:rsidR="00334B2F" w:rsidRPr="00F942B6"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cs="Sylfaen"/>
                <w:sz w:val="16"/>
                <w:szCs w:val="16"/>
                <w:lang w:val="hy-AM"/>
              </w:rPr>
              <w:t>Ակցեպտավորված գումարը՝  (թվերով</w:t>
            </w:r>
            <w:r w:rsidRPr="00660355">
              <w:rPr>
                <w:rFonts w:ascii="GHEA Grapalat" w:hAnsi="GHEA Grapalat" w:cs="Arial"/>
                <w:sz w:val="16"/>
                <w:szCs w:val="16"/>
                <w:lang w:val="hy-AM"/>
              </w:rPr>
              <w:t xml:space="preserve"> </w:t>
            </w:r>
            <w:r w:rsidRPr="00660355">
              <w:rPr>
                <w:rFonts w:ascii="GHEA Grapalat" w:hAnsi="GHEA Grapalat" w:cs="Sylfaen"/>
                <w:sz w:val="16"/>
                <w:szCs w:val="16"/>
                <w:lang w:val="hy-AM"/>
              </w:rPr>
              <w:t>և</w:t>
            </w:r>
            <w:r w:rsidRPr="00660355">
              <w:rPr>
                <w:rFonts w:ascii="GHEA Grapalat" w:hAnsi="GHEA Grapalat" w:cs="Arial"/>
                <w:sz w:val="16"/>
                <w:szCs w:val="16"/>
                <w:lang w:val="hy-AM"/>
              </w:rPr>
              <w:t xml:space="preserve"> </w:t>
            </w:r>
            <w:r w:rsidRPr="00660355">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660355" w:rsidRDefault="00493DAD" w:rsidP="00CB0ADE">
            <w:pPr>
              <w:jc w:val="center"/>
              <w:rPr>
                <w:rFonts w:ascii="GHEA Grapalat" w:hAnsi="GHEA Grapalat"/>
                <w:sz w:val="16"/>
                <w:szCs w:val="16"/>
                <w:lang w:val="hy-AM"/>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ոչ պարտադիր</w:t>
            </w:r>
          </w:p>
          <w:p w14:paraId="70ACCDAA"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cs="Sylfaen"/>
                <w:sz w:val="16"/>
                <w:szCs w:val="16"/>
                <w:lang w:val="hy-AM"/>
              </w:rPr>
              <w:t>(չի լրացվում եւ չի կիրառվում)</w:t>
            </w:r>
          </w:p>
        </w:tc>
      </w:tr>
      <w:tr w:rsidR="00334B2F" w:rsidRPr="00660355"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արժույթը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բառերով</w:t>
            </w:r>
            <w:proofErr w:type="spellEnd"/>
            <w:r w:rsidRPr="00660355">
              <w:rPr>
                <w:rFonts w:ascii="GHEA Grapalat" w:hAnsi="GHEA Grapalat"/>
                <w:sz w:val="16"/>
                <w:szCs w:val="16"/>
              </w:rPr>
              <w:t xml:space="preserve"> և </w:t>
            </w:r>
            <w:proofErr w:type="spellStart"/>
            <w:r w:rsidRPr="00660355">
              <w:rPr>
                <w:rFonts w:ascii="GHEA Grapalat" w:hAnsi="GHEA Grapalat"/>
                <w:sz w:val="16"/>
                <w:szCs w:val="16"/>
              </w:rPr>
              <w:t>կոդով</w:t>
            </w:r>
            <w:proofErr w:type="spellEnd"/>
            <w:r w:rsidRPr="00660355">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660355" w:rsidRDefault="00E623D5"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F942B6"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գործարքի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Պարտադիր</w:t>
            </w:r>
            <w:proofErr w:type="spellEnd"/>
            <w:r w:rsidRPr="00660355">
              <w:rPr>
                <w:rFonts w:ascii="GHEA Grapalat" w:hAnsi="GHEA Grapalat"/>
                <w:sz w:val="16"/>
                <w:szCs w:val="16"/>
              </w:rPr>
              <w:t xml:space="preserve"> </w:t>
            </w:r>
            <w:r w:rsidRPr="00660355">
              <w:rPr>
                <w:rFonts w:ascii="GHEA Grapalat" w:hAnsi="GHEA Grapalat"/>
                <w:sz w:val="16"/>
                <w:szCs w:val="16"/>
                <w:lang w:val="hy-AM"/>
              </w:rPr>
              <w:t xml:space="preserve">լրացվում է </w:t>
            </w:r>
            <w:r w:rsidRPr="00660355">
              <w:rPr>
                <w:rFonts w:ascii="GHEA Grapalat" w:hAnsi="GHEA Grapalat"/>
                <w:sz w:val="16"/>
                <w:szCs w:val="16"/>
              </w:rPr>
              <w:t>«</w:t>
            </w:r>
            <w:r w:rsidRPr="00660355">
              <w:rPr>
                <w:rFonts w:ascii="GHEA Grapalat" w:hAnsi="GHEA Grapalat"/>
                <w:sz w:val="16"/>
                <w:szCs w:val="16"/>
                <w:lang w:val="hy-AM"/>
              </w:rPr>
              <w:t>պայմանագրի կատարման ապահովման համար</w:t>
            </w:r>
            <w:r w:rsidRPr="00660355">
              <w:rPr>
                <w:rFonts w:ascii="GHEA Grapalat" w:hAnsi="GHEA Grapalat"/>
                <w:sz w:val="16"/>
                <w:szCs w:val="16"/>
              </w:rPr>
              <w:t>»</w:t>
            </w:r>
            <w:r w:rsidRPr="00660355">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նախապես լրացվում է շահառուի կողմից` հրավերով</w:t>
            </w:r>
          </w:p>
        </w:tc>
      </w:tr>
      <w:tr w:rsidR="00334B2F" w:rsidRPr="00660355"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660355" w:rsidRDefault="00334B2F" w:rsidP="00CB0ADE">
            <w:pPr>
              <w:jc w:val="center"/>
              <w:rPr>
                <w:rFonts w:ascii="GHEA Grapalat" w:hAnsi="GHEA Grapalat"/>
                <w:sz w:val="16"/>
                <w:szCs w:val="16"/>
              </w:rPr>
            </w:pPr>
            <w:r w:rsidRPr="00660355">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27F9226C"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պահանջագրով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նշված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գումարի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գանձման</w:t>
            </w:r>
            <w:proofErr w:type="spellEnd"/>
            <w:r w:rsidRPr="00660355">
              <w:rPr>
                <w:rFonts w:ascii="GHEA Grapalat" w:hAnsi="GHEA Grapalat"/>
                <w:sz w:val="16"/>
                <w:szCs w:val="16"/>
              </w:rPr>
              <w:t xml:space="preserve"> և </w:t>
            </w:r>
            <w:proofErr w:type="spellStart"/>
            <w:r w:rsidRPr="00660355">
              <w:rPr>
                <w:rFonts w:ascii="GHEA Grapalat" w:hAnsi="GHEA Grapalat"/>
                <w:sz w:val="16"/>
                <w:szCs w:val="16"/>
              </w:rPr>
              <w:t>շահառուին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հիմք</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հանդիսացող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փաստաթղթի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տվյալները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որոնց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հիման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վրա</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շահառուն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ներկայացնում</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բանկին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պահանջագրի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հիմք</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հանդիսացող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պայմանագրի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համարը</w:t>
            </w:r>
            <w:proofErr w:type="spellEnd"/>
            <w:r w:rsidRPr="00660355">
              <w:rPr>
                <w:rFonts w:ascii="GHEA Grapalat" w:hAnsi="GHEA Grapalat"/>
                <w:sz w:val="16"/>
                <w:szCs w:val="16"/>
                <w:lang w:val="hy-AM"/>
              </w:rPr>
              <w:t>,</w:t>
            </w:r>
            <w:r w:rsidRPr="00660355">
              <w:rPr>
                <w:rFonts w:ascii="GHEA Grapalat" w:hAnsi="GHEA Grapalat" w:cs="Arial"/>
                <w:sz w:val="16"/>
                <w:szCs w:val="16"/>
                <w:lang w:val="hy-AM"/>
              </w:rPr>
              <w:t xml:space="preserve"> </w:t>
            </w:r>
            <w:r w:rsidRPr="00660355">
              <w:rPr>
                <w:rFonts w:ascii="GHEA Grapalat" w:hAnsi="GHEA Grapalat"/>
                <w:sz w:val="16"/>
                <w:szCs w:val="16"/>
              </w:rPr>
              <w:t xml:space="preserve"> </w:t>
            </w:r>
            <w:proofErr w:type="spellStart"/>
            <w:r w:rsidRPr="00660355">
              <w:rPr>
                <w:rFonts w:ascii="GHEA Grapalat" w:hAnsi="GHEA Grapalat"/>
                <w:sz w:val="16"/>
                <w:szCs w:val="16"/>
              </w:rPr>
              <w:t>գնման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ընթացակարգի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ծածկագիրը</w:t>
            </w:r>
            <w:proofErr w:type="spellEnd"/>
            <w:r w:rsidRPr="00660355">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r w:rsidRPr="00660355">
              <w:rPr>
                <w:rFonts w:ascii="GHEA Grapalat" w:hAnsi="GHEA Grapalat"/>
                <w:sz w:val="16"/>
                <w:szCs w:val="16"/>
                <w:lang w:val="hy-AM"/>
              </w:rPr>
              <w:t>շահառու</w:t>
            </w:r>
            <w:r w:rsidRPr="00660355">
              <w:rPr>
                <w:rFonts w:ascii="GHEA Grapalat" w:hAnsi="GHEA Grapalat"/>
                <w:sz w:val="16"/>
                <w:szCs w:val="16"/>
              </w:rPr>
              <w:t xml:space="preserve">ի </w:t>
            </w:r>
            <w:proofErr w:type="spellStart"/>
            <w:r w:rsidRPr="00660355">
              <w:rPr>
                <w:rFonts w:ascii="GHEA Grapalat" w:hAnsi="GHEA Grapalat"/>
                <w:sz w:val="16"/>
                <w:szCs w:val="16"/>
              </w:rPr>
              <w:t>կողմից</w:t>
            </w:r>
            <w:proofErr w:type="spellEnd"/>
          </w:p>
        </w:tc>
      </w:tr>
      <w:tr w:rsidR="00334B2F" w:rsidRPr="00F942B6"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660355" w:rsidDel="0010680B" w:rsidRDefault="00334B2F" w:rsidP="00CB0ADE">
            <w:pPr>
              <w:jc w:val="center"/>
              <w:rPr>
                <w:rFonts w:ascii="GHEA Grapalat" w:hAnsi="GHEA Grapalat"/>
                <w:sz w:val="16"/>
                <w:szCs w:val="16"/>
                <w:lang w:val="hy-AM"/>
              </w:rPr>
            </w:pPr>
            <w:r w:rsidRPr="00660355">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660355" w:rsidRDefault="00334B2F" w:rsidP="00CB0ADE">
            <w:pPr>
              <w:jc w:val="center"/>
              <w:rPr>
                <w:rFonts w:ascii="GHEA Grapalat" w:hAnsi="GHEA Grapalat"/>
                <w:sz w:val="16"/>
                <w:szCs w:val="16"/>
              </w:rPr>
            </w:pPr>
            <w:r w:rsidRPr="00660355">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660355" w:rsidRDefault="00334B2F" w:rsidP="00CB0ADE">
            <w:pPr>
              <w:jc w:val="center"/>
              <w:rPr>
                <w:rFonts w:ascii="GHEA Grapalat" w:hAnsi="GHEA Grapalat" w:cs="Sylfaen"/>
                <w:sz w:val="16"/>
                <w:szCs w:val="16"/>
                <w:lang w:val="hy-AM"/>
              </w:rPr>
            </w:pPr>
            <w:proofErr w:type="spellStart"/>
            <w:r w:rsidRPr="00660355">
              <w:rPr>
                <w:rFonts w:ascii="GHEA Grapalat" w:hAnsi="GHEA Grapalat"/>
                <w:sz w:val="16"/>
                <w:szCs w:val="16"/>
              </w:rPr>
              <w:t>պարտադիր</w:t>
            </w:r>
            <w:proofErr w:type="spellEnd"/>
            <w:r w:rsidRPr="00660355">
              <w:rPr>
                <w:rFonts w:ascii="GHEA Grapalat" w:hAnsi="GHEA Grapalat" w:cs="Sylfaen"/>
                <w:sz w:val="16"/>
                <w:szCs w:val="16"/>
                <w:lang w:val="hy-AM"/>
              </w:rPr>
              <w:t xml:space="preserve"> </w:t>
            </w:r>
          </w:p>
          <w:p w14:paraId="0428F3E2" w14:textId="77777777" w:rsidR="00334B2F" w:rsidRPr="00660355" w:rsidRDefault="00334B2F" w:rsidP="00CB0ADE">
            <w:pPr>
              <w:jc w:val="center"/>
              <w:rPr>
                <w:rFonts w:ascii="GHEA Grapalat" w:hAnsi="GHEA Grapalat" w:cs="Sylfaen"/>
                <w:sz w:val="16"/>
                <w:szCs w:val="16"/>
                <w:lang w:val="hy-AM"/>
              </w:rPr>
            </w:pPr>
            <w:r w:rsidRPr="00660355">
              <w:rPr>
                <w:rFonts w:ascii="GHEA Grapalat" w:hAnsi="GHEA Grapalat" w:cs="Sylfaen"/>
                <w:sz w:val="16"/>
                <w:szCs w:val="16"/>
                <w:lang w:val="hy-AM"/>
              </w:rPr>
              <w:t xml:space="preserve">լրացվում է &lt;ակցեպտավորված վճարում&gt; բառերը, </w:t>
            </w:r>
          </w:p>
          <w:p w14:paraId="3220DE20"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 xml:space="preserve">նախապես լրացվում է շահառուի կողմից </w:t>
            </w:r>
          </w:p>
        </w:tc>
      </w:tr>
      <w:tr w:rsidR="00334B2F" w:rsidRPr="00660355"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առդիր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էջերի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49FF99DB"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պահանջագրին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ներկայացված</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փաստաթղթերի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էջերի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քանակը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որոնք</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պետք</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տրամադրվեն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վճարողին</w:t>
            </w:r>
            <w:proofErr w:type="spellEnd"/>
            <w:r w:rsidRPr="00660355">
              <w:rPr>
                <w:rFonts w:ascii="GHEA Grapalat" w:hAnsi="GHEA Grapalat"/>
                <w:sz w:val="16"/>
                <w:szCs w:val="16"/>
                <w:lang w:val="hy-AM"/>
              </w:rPr>
              <w:t xml:space="preserve"> </w:t>
            </w:r>
            <w:r w:rsidRPr="00660355">
              <w:rPr>
                <w:rFonts w:ascii="GHEA Grapalat" w:hAnsi="GHEA Grapalat"/>
                <w:sz w:val="16"/>
                <w:szCs w:val="16"/>
              </w:rPr>
              <w:t>(</w:t>
            </w:r>
            <w:r w:rsidRPr="00660355">
              <w:rPr>
                <w:rFonts w:ascii="GHEA Grapalat" w:hAnsi="GHEA Grapalat"/>
                <w:sz w:val="16"/>
                <w:szCs w:val="16"/>
                <w:lang w:val="hy-AM"/>
              </w:rPr>
              <w:t>վճարողի բանկին</w:t>
            </w:r>
            <w:r w:rsidRPr="00660355">
              <w:rPr>
                <w:rFonts w:ascii="GHEA Grapalat" w:hAnsi="GHEA Grapalat"/>
                <w:sz w:val="16"/>
                <w:szCs w:val="16"/>
              </w:rPr>
              <w:t>)</w:t>
            </w:r>
          </w:p>
          <w:p w14:paraId="6DBE468A"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Եթ ե լրացվել է &lt;</w:t>
            </w:r>
            <w:r w:rsidRPr="00660355">
              <w:rPr>
                <w:rFonts w:ascii="GHEA Grapalat" w:hAnsi="GHEA Grapalat" w:cs="Sylfaen"/>
                <w:sz w:val="16"/>
                <w:szCs w:val="16"/>
                <w:lang w:val="hy-AM"/>
              </w:rPr>
              <w:t>Վճարման կատարման հիմքեր&gt; դաշտը ապա այս տվյալը պարտադիր լրացվում է</w:t>
            </w:r>
            <w:r w:rsidRPr="00660355">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lang w:val="hy-AM"/>
              </w:rPr>
              <w:t xml:space="preserve"> </w:t>
            </w:r>
            <w:proofErr w:type="spellStart"/>
            <w:r w:rsidRPr="00660355">
              <w:rPr>
                <w:rFonts w:ascii="GHEA Grapalat" w:hAnsi="GHEA Grapalat"/>
                <w:sz w:val="16"/>
                <w:szCs w:val="16"/>
              </w:rPr>
              <w:t>կողմից</w:t>
            </w:r>
            <w:proofErr w:type="spellEnd"/>
          </w:p>
        </w:tc>
      </w:tr>
      <w:tr w:rsidR="00334B2F" w:rsidRPr="00F942B6"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2</w:t>
            </w:r>
            <w:r w:rsidRPr="00660355">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24705378"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այս</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դաշտը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լրացվում</w:t>
            </w:r>
            <w:proofErr w:type="spellEnd"/>
            <w:r w:rsidRPr="00660355">
              <w:rPr>
                <w:rFonts w:ascii="GHEA Grapalat" w:hAnsi="GHEA Grapalat"/>
                <w:sz w:val="16"/>
                <w:szCs w:val="16"/>
                <w:lang w:val="hy-AM"/>
              </w:rPr>
              <w:t xml:space="preserve"> է վճարողի կողմից պահանջագրի ներկայացման դեպքում: Ընդ որում</w:t>
            </w:r>
            <w:r w:rsidRPr="00660355">
              <w:rPr>
                <w:rFonts w:ascii="GHEA Grapalat" w:hAnsi="GHEA Grapalat"/>
                <w:sz w:val="16"/>
                <w:szCs w:val="16"/>
              </w:rPr>
              <w:t xml:space="preserve"> </w:t>
            </w:r>
            <w:proofErr w:type="spellStart"/>
            <w:r w:rsidRPr="00660355">
              <w:rPr>
                <w:rFonts w:ascii="GHEA Grapalat" w:hAnsi="GHEA Grapalat"/>
                <w:sz w:val="16"/>
                <w:szCs w:val="16"/>
              </w:rPr>
              <w:t>եթե</w:t>
            </w:r>
            <w:proofErr w:type="spellEnd"/>
            <w:r w:rsidRPr="00660355">
              <w:rPr>
                <w:rFonts w:ascii="GHEA Grapalat" w:hAnsi="GHEA Grapalat"/>
                <w:sz w:val="16"/>
                <w:szCs w:val="16"/>
              </w:rPr>
              <w:t xml:space="preserve"> </w:t>
            </w:r>
            <w:r w:rsidRPr="00660355">
              <w:rPr>
                <w:rFonts w:ascii="GHEA Grapalat" w:hAnsi="GHEA Grapalat" w:cs="Sylfaen"/>
                <w:sz w:val="16"/>
                <w:szCs w:val="16"/>
                <w:lang w:val="hy-AM"/>
              </w:rPr>
              <w:t xml:space="preserve">Վճարման պայմաններ դաշտում </w:t>
            </w:r>
            <w:r w:rsidRPr="00660355">
              <w:rPr>
                <w:rFonts w:ascii="GHEA Grapalat" w:hAnsi="GHEA Grapalat"/>
                <w:sz w:val="16"/>
                <w:szCs w:val="16"/>
                <w:lang w:val="hy-AM"/>
              </w:rPr>
              <w:t>նշված է &lt;ակցեպտավորված վճարում&gt; ապա</w:t>
            </w:r>
            <w:r w:rsidRPr="00660355">
              <w:rPr>
                <w:rFonts w:ascii="GHEA Grapalat" w:hAnsi="GHEA Grapalat" w:cs="Sylfaen"/>
                <w:sz w:val="16"/>
                <w:szCs w:val="16"/>
                <w:lang w:val="hy-AM"/>
              </w:rPr>
              <w:t xml:space="preserve"> </w:t>
            </w:r>
            <w:proofErr w:type="spellStart"/>
            <w:r w:rsidRPr="00660355">
              <w:rPr>
                <w:rFonts w:ascii="GHEA Grapalat" w:hAnsi="GHEA Grapalat"/>
                <w:sz w:val="16"/>
                <w:szCs w:val="16"/>
              </w:rPr>
              <w:t>վճարող</w:t>
            </w:r>
            <w:proofErr w:type="spellEnd"/>
            <w:r w:rsidRPr="00660355">
              <w:rPr>
                <w:rFonts w:ascii="GHEA Grapalat" w:hAnsi="GHEA Grapalat"/>
                <w:sz w:val="16"/>
                <w:szCs w:val="16"/>
                <w:lang w:val="hy-AM"/>
              </w:rPr>
              <w:t xml:space="preserve">ը ստորագրելով՝ </w:t>
            </w:r>
            <w:r w:rsidRPr="00660355">
              <w:rPr>
                <w:rFonts w:ascii="GHEA Grapalat" w:hAnsi="GHEA Grapalat" w:cs="Sylfaen"/>
                <w:sz w:val="16"/>
                <w:szCs w:val="16"/>
                <w:lang w:val="hy-AM"/>
              </w:rPr>
              <w:t xml:space="preserve">նախապես </w:t>
            </w:r>
            <w:r w:rsidRPr="00660355">
              <w:rPr>
                <w:rFonts w:ascii="GHEA Grapalat" w:hAnsi="GHEA Grapalat"/>
                <w:sz w:val="16"/>
                <w:szCs w:val="16"/>
                <w:lang w:val="hy-AM"/>
              </w:rPr>
              <w:t xml:space="preserve">համաձայնվում  </w:t>
            </w:r>
            <w:r w:rsidRPr="00660355">
              <w:rPr>
                <w:rFonts w:ascii="GHEA Grapalat" w:hAnsi="GHEA Grapalat" w:cs="Sylfaen"/>
                <w:sz w:val="16"/>
                <w:szCs w:val="16"/>
                <w:lang w:val="hy-AM"/>
              </w:rPr>
              <w:t xml:space="preserve">  </w:t>
            </w:r>
            <w:r w:rsidRPr="00660355">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660355"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 xml:space="preserve">ստորագրվում է վճարողի կողմից կամ </w:t>
            </w:r>
          </w:p>
          <w:p w14:paraId="2BCF092D"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դրվում է վճարողի էլեկտրոնային ստորագրությունը</w:t>
            </w:r>
          </w:p>
          <w:p w14:paraId="409FE02F" w14:textId="77777777" w:rsidR="00334B2F" w:rsidRPr="00660355" w:rsidRDefault="00334B2F" w:rsidP="00CB0ADE">
            <w:pPr>
              <w:jc w:val="center"/>
              <w:rPr>
                <w:rFonts w:ascii="GHEA Grapalat" w:hAnsi="GHEA Grapalat"/>
                <w:sz w:val="16"/>
                <w:szCs w:val="16"/>
                <w:lang w:val="hy-AM"/>
              </w:rPr>
            </w:pPr>
          </w:p>
        </w:tc>
      </w:tr>
      <w:tr w:rsidR="00334B2F" w:rsidRPr="00F942B6"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660355" w:rsidRDefault="00334B2F" w:rsidP="00CB0ADE">
            <w:pPr>
              <w:rPr>
                <w:rFonts w:ascii="GHEA Grapalat" w:hAnsi="GHEA Grapalat"/>
                <w:sz w:val="16"/>
                <w:szCs w:val="16"/>
              </w:rPr>
            </w:pPr>
            <w:r w:rsidRPr="00660355">
              <w:rPr>
                <w:rFonts w:ascii="GHEA Grapalat" w:hAnsi="GHEA Grapalat"/>
                <w:sz w:val="16"/>
                <w:szCs w:val="16"/>
                <w:lang w:val="hy-AM"/>
              </w:rPr>
              <w:t>2</w:t>
            </w:r>
            <w:r w:rsidRPr="00660355">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r w:rsidRPr="00660355">
              <w:rPr>
                <w:rFonts w:ascii="GHEA Grapalat" w:hAnsi="GHEA Grapalat"/>
                <w:sz w:val="16"/>
                <w:szCs w:val="16"/>
              </w:rPr>
              <w:t xml:space="preserve">` </w:t>
            </w:r>
          </w:p>
          <w:p w14:paraId="4454A843"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կնիքի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առկայության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r w:rsidRPr="00660355">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 xml:space="preserve">կնքվում է վճարողի կողմից </w:t>
            </w:r>
          </w:p>
          <w:p w14:paraId="55F8FB2D"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թղթային եղանակով ներկայացնելիս</w:t>
            </w:r>
          </w:p>
        </w:tc>
      </w:tr>
      <w:tr w:rsidR="00334B2F" w:rsidRPr="00660355"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22</w:t>
            </w:r>
            <w:r w:rsidRPr="00660355">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r w:rsidRPr="00660355">
              <w:rPr>
                <w:rFonts w:ascii="GHEA Grapalat" w:hAnsi="GHEA Grapalat"/>
                <w:sz w:val="16"/>
                <w:szCs w:val="16"/>
                <w:lang w:val="hy-AM"/>
              </w:rPr>
              <w:t>՝</w:t>
            </w:r>
            <w:r w:rsidRPr="00660355">
              <w:rPr>
                <w:rFonts w:ascii="GHEA Grapalat" w:hAnsi="GHEA Grapalat"/>
                <w:sz w:val="16"/>
                <w:szCs w:val="16"/>
              </w:rPr>
              <w:t xml:space="preserve"> </w:t>
            </w:r>
          </w:p>
          <w:p w14:paraId="7621C01C"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լրացվում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բանկ</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ստորագրվում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p>
        </w:tc>
      </w:tr>
      <w:tr w:rsidR="00334B2F" w:rsidRPr="00660355"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660355" w:rsidRDefault="00334B2F" w:rsidP="00CB0ADE">
            <w:pPr>
              <w:rPr>
                <w:rFonts w:ascii="GHEA Grapalat" w:hAnsi="GHEA Grapalat"/>
                <w:sz w:val="16"/>
                <w:szCs w:val="16"/>
              </w:rPr>
            </w:pPr>
            <w:r w:rsidRPr="00660355">
              <w:rPr>
                <w:rFonts w:ascii="GHEA Grapalat" w:hAnsi="GHEA Grapalat"/>
                <w:sz w:val="16"/>
                <w:szCs w:val="16"/>
                <w:lang w:val="hy-AM"/>
              </w:rPr>
              <w:t>22</w:t>
            </w:r>
            <w:r w:rsidRPr="00660355">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r w:rsidRPr="00660355">
              <w:rPr>
                <w:rFonts w:ascii="GHEA Grapalat" w:hAnsi="GHEA Grapalat"/>
                <w:sz w:val="16"/>
                <w:szCs w:val="16"/>
              </w:rPr>
              <w:t xml:space="preserve">` </w:t>
            </w:r>
          </w:p>
          <w:p w14:paraId="6A285B0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կնիքի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առկայության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660355" w:rsidRDefault="00334B2F" w:rsidP="00CB0ADE">
            <w:pPr>
              <w:jc w:val="center"/>
              <w:rPr>
                <w:rFonts w:ascii="GHEA Grapalat" w:hAnsi="GHEA Grapalat"/>
                <w:sz w:val="16"/>
                <w:szCs w:val="16"/>
                <w:lang w:val="hy-AM"/>
              </w:rPr>
            </w:pPr>
            <w:proofErr w:type="spellStart"/>
            <w:r w:rsidRPr="00660355">
              <w:rPr>
                <w:rFonts w:ascii="GHEA Grapalat" w:hAnsi="GHEA Grapalat"/>
                <w:sz w:val="16"/>
                <w:szCs w:val="16"/>
              </w:rPr>
              <w:t>կնքվում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շահառուի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lang w:val="hy-AM"/>
              </w:rPr>
              <w:t xml:space="preserve"> </w:t>
            </w:r>
          </w:p>
          <w:p w14:paraId="68D9B679"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թղթային եղանակով բանկ ներկայացնելիս</w:t>
            </w:r>
          </w:p>
        </w:tc>
      </w:tr>
      <w:tr w:rsidR="00334B2F" w:rsidRPr="00660355"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rPr>
              <w:t>2</w:t>
            </w:r>
            <w:r w:rsidRPr="00660355">
              <w:rPr>
                <w:rFonts w:ascii="GHEA Grapalat" w:hAnsi="GHEA Grapalat"/>
                <w:sz w:val="16"/>
                <w:szCs w:val="16"/>
                <w:lang w:val="hy-AM"/>
              </w:rPr>
              <w:t>3</w:t>
            </w:r>
            <w:r w:rsidRPr="00660355">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աշխատակցի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168C8031"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lang w:val="hy-AM"/>
              </w:rPr>
              <w:t>ը</w:t>
            </w:r>
            <w:r w:rsidRPr="00660355">
              <w:rPr>
                <w:rFonts w:ascii="GHEA Grapalat" w:hAnsi="GHEA Grapalat"/>
                <w:sz w:val="16"/>
                <w:szCs w:val="16"/>
              </w:rPr>
              <w:t xml:space="preserve"> </w:t>
            </w:r>
            <w:proofErr w:type="spellStart"/>
            <w:r w:rsidRPr="00660355">
              <w:rPr>
                <w:rFonts w:ascii="GHEA Grapalat" w:hAnsi="GHEA Grapalat"/>
                <w:sz w:val="16"/>
                <w:szCs w:val="16"/>
              </w:rPr>
              <w:t>թղթային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եղանակով</w:t>
            </w:r>
            <w:proofErr w:type="spellEnd"/>
            <w:r w:rsidRPr="00660355">
              <w:rPr>
                <w:rFonts w:ascii="GHEA Grapalat" w:hAnsi="GHEA Grapalat"/>
                <w:sz w:val="16"/>
                <w:szCs w:val="16"/>
              </w:rPr>
              <w:t xml:space="preserve"> </w:t>
            </w:r>
            <w:r w:rsidRPr="00660355">
              <w:rPr>
                <w:rFonts w:ascii="GHEA Grapalat" w:hAnsi="GHEA Grapalat"/>
                <w:sz w:val="16"/>
                <w:szCs w:val="16"/>
                <w:lang w:val="hy-AM"/>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ված լի</w:t>
            </w:r>
            <w:proofErr w:type="spellStart"/>
            <w:r w:rsidRPr="00660355">
              <w:rPr>
                <w:rFonts w:ascii="GHEA Grapalat" w:hAnsi="GHEA Grapalat"/>
                <w:sz w:val="16"/>
                <w:szCs w:val="16"/>
              </w:rPr>
              <w:t>նելու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660355" w:rsidRDefault="00334B2F" w:rsidP="00CB0ADE">
            <w:pPr>
              <w:jc w:val="center"/>
              <w:rPr>
                <w:rFonts w:ascii="GHEA Grapalat" w:hAnsi="GHEA Grapalat"/>
                <w:sz w:val="16"/>
                <w:szCs w:val="16"/>
              </w:rPr>
            </w:pPr>
          </w:p>
        </w:tc>
      </w:tr>
      <w:tr w:rsidR="00334B2F" w:rsidRPr="00660355"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660355" w:rsidRDefault="00334B2F" w:rsidP="00CB0ADE">
            <w:pPr>
              <w:rPr>
                <w:rFonts w:ascii="GHEA Grapalat" w:hAnsi="GHEA Grapalat"/>
                <w:sz w:val="16"/>
                <w:szCs w:val="16"/>
              </w:rPr>
            </w:pPr>
            <w:r w:rsidRPr="00660355">
              <w:rPr>
                <w:rFonts w:ascii="GHEA Grapalat" w:hAnsi="GHEA Grapalat"/>
                <w:sz w:val="16"/>
                <w:szCs w:val="16"/>
              </w:rPr>
              <w:lastRenderedPageBreak/>
              <w:t>2</w:t>
            </w:r>
            <w:r w:rsidRPr="00660355">
              <w:rPr>
                <w:rFonts w:ascii="GHEA Grapalat" w:hAnsi="GHEA Grapalat"/>
                <w:sz w:val="16"/>
                <w:szCs w:val="16"/>
                <w:lang w:val="hy-AM"/>
              </w:rPr>
              <w:t>3</w:t>
            </w:r>
            <w:r w:rsidRPr="00660355">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r w:rsidRPr="00660355">
              <w:rPr>
                <w:rFonts w:ascii="GHEA Grapalat" w:hAnsi="GHEA Grapalat"/>
                <w:sz w:val="16"/>
                <w:szCs w:val="16"/>
                <w:lang w:val="hy-AM"/>
              </w:rPr>
              <w:t>դրոշմա</w:t>
            </w:r>
            <w:proofErr w:type="spellStart"/>
            <w:r w:rsidRPr="00660355">
              <w:rPr>
                <w:rFonts w:ascii="GHEA Grapalat" w:hAnsi="GHEA Grapalat"/>
                <w:sz w:val="16"/>
                <w:szCs w:val="16"/>
              </w:rPr>
              <w:t>կնիքը</w:t>
            </w:r>
            <w:proofErr w:type="spellEnd"/>
            <w:r w:rsidRPr="00660355">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4D6609AF"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lang w:val="hy-AM"/>
              </w:rPr>
              <w:t>ը</w:t>
            </w:r>
            <w:r w:rsidRPr="00660355">
              <w:rPr>
                <w:rFonts w:ascii="GHEA Grapalat" w:hAnsi="GHEA Grapalat"/>
                <w:sz w:val="16"/>
                <w:szCs w:val="16"/>
              </w:rPr>
              <w:t xml:space="preserve"> </w:t>
            </w:r>
            <w:proofErr w:type="spellStart"/>
            <w:r w:rsidRPr="00660355">
              <w:rPr>
                <w:rFonts w:ascii="GHEA Grapalat" w:hAnsi="GHEA Grapalat"/>
                <w:sz w:val="16"/>
                <w:szCs w:val="16"/>
              </w:rPr>
              <w:t>թղթային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եղանակով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ված լի</w:t>
            </w:r>
            <w:proofErr w:type="spellStart"/>
            <w:r w:rsidRPr="00660355">
              <w:rPr>
                <w:rFonts w:ascii="GHEA Grapalat" w:hAnsi="GHEA Grapalat"/>
                <w:sz w:val="16"/>
                <w:szCs w:val="16"/>
              </w:rPr>
              <w:t>նելու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660355" w:rsidRDefault="00334B2F" w:rsidP="00CB0ADE">
            <w:pPr>
              <w:jc w:val="center"/>
              <w:rPr>
                <w:rFonts w:ascii="GHEA Grapalat" w:hAnsi="GHEA Grapalat"/>
                <w:sz w:val="16"/>
                <w:szCs w:val="16"/>
              </w:rPr>
            </w:pPr>
          </w:p>
        </w:tc>
      </w:tr>
      <w:tr w:rsidR="00334B2F" w:rsidRPr="00660355"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rPr>
              <w:t>2</w:t>
            </w:r>
            <w:r w:rsidRPr="00660355">
              <w:rPr>
                <w:rFonts w:ascii="GHEA Grapalat" w:hAnsi="GHEA Grapalat"/>
                <w:sz w:val="16"/>
                <w:szCs w:val="16"/>
                <w:lang w:val="hy-AM"/>
              </w:rPr>
              <w:t>3</w:t>
            </w:r>
            <w:r w:rsidRPr="00660355">
              <w:rPr>
                <w:rFonts w:ascii="GHEA Grapalat" w:hAnsi="GHEA Grapalat"/>
                <w:sz w:val="16"/>
                <w:szCs w:val="16"/>
              </w:rPr>
              <w:t>.</w:t>
            </w:r>
            <w:r w:rsidRPr="00660355">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660355" w:rsidRDefault="00334B2F" w:rsidP="00CB0ADE">
            <w:pPr>
              <w:jc w:val="center"/>
              <w:rPr>
                <w:rFonts w:ascii="GHEA Grapalat" w:hAnsi="GHEA Grapalat"/>
                <w:sz w:val="16"/>
                <w:szCs w:val="16"/>
                <w:lang w:val="hy-AM"/>
              </w:rPr>
            </w:pPr>
            <w:r w:rsidRPr="00660355">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պարտադիր</w:t>
            </w:r>
            <w:proofErr w:type="spellEnd"/>
          </w:p>
          <w:p w14:paraId="49920697"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վճարողին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կողմից</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նշվում</w:t>
            </w:r>
            <w:proofErr w:type="spellEnd"/>
            <w:r w:rsidRPr="00660355">
              <w:rPr>
                <w:rFonts w:ascii="GHEA Grapalat" w:hAnsi="GHEA Grapalat"/>
                <w:sz w:val="16"/>
                <w:szCs w:val="16"/>
              </w:rPr>
              <w:t xml:space="preserve"> է </w:t>
            </w:r>
            <w:proofErr w:type="spellStart"/>
            <w:r w:rsidRPr="00660355">
              <w:rPr>
                <w:rFonts w:ascii="GHEA Grapalat" w:hAnsi="GHEA Grapalat"/>
                <w:sz w:val="16"/>
                <w:szCs w:val="16"/>
              </w:rPr>
              <w:t>պահանջագրի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կատարման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ամսաթիվը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ժամը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660355" w:rsidRDefault="00334B2F" w:rsidP="00CB0ADE">
            <w:pPr>
              <w:jc w:val="center"/>
              <w:rPr>
                <w:rFonts w:ascii="GHEA Grapalat" w:hAnsi="GHEA Grapalat"/>
                <w:sz w:val="16"/>
                <w:szCs w:val="16"/>
              </w:rPr>
            </w:pPr>
          </w:p>
        </w:tc>
      </w:tr>
      <w:tr w:rsidR="00334B2F" w:rsidRPr="00660355"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rPr>
              <w:t>2</w:t>
            </w:r>
            <w:r w:rsidRPr="00660355">
              <w:rPr>
                <w:rFonts w:ascii="GHEA Grapalat" w:hAnsi="GHEA Grapalat"/>
                <w:sz w:val="16"/>
                <w:szCs w:val="16"/>
                <w:lang w:val="hy-AM"/>
              </w:rPr>
              <w:t>4</w:t>
            </w:r>
            <w:r w:rsidRPr="00660355">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շահառուին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աշխատակցի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ոչ</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պարտադիր</w:t>
            </w:r>
            <w:proofErr w:type="spellEnd"/>
          </w:p>
          <w:p w14:paraId="6750CEF3"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 xml:space="preserve">լրացվում է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շահառուին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lang w:val="hy-AM"/>
              </w:rPr>
              <w:t xml:space="preserve">ը </w:t>
            </w:r>
            <w:r w:rsidRPr="00660355">
              <w:rPr>
                <w:rFonts w:ascii="GHEA Grapalat" w:hAnsi="GHEA Grapalat"/>
                <w:sz w:val="16"/>
                <w:szCs w:val="16"/>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w:t>
            </w:r>
            <w:proofErr w:type="spellStart"/>
            <w:r w:rsidRPr="00660355">
              <w:rPr>
                <w:rFonts w:ascii="GHEA Grapalat" w:hAnsi="GHEA Grapalat"/>
                <w:sz w:val="16"/>
                <w:szCs w:val="16"/>
              </w:rPr>
              <w:t>ելու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r w:rsidRPr="00660355">
              <w:rPr>
                <w:rFonts w:ascii="GHEA Grapalat" w:hAnsi="GHEA Grapalat"/>
                <w:sz w:val="16"/>
                <w:szCs w:val="16"/>
                <w:lang w:val="hy-AM"/>
              </w:rPr>
              <w:t xml:space="preserve">, որտեղ </w:t>
            </w:r>
            <w:r w:rsidRPr="00660355" w:rsidDel="00DF049B">
              <w:rPr>
                <w:rFonts w:ascii="GHEA Grapalat" w:hAnsi="GHEA Grapalat"/>
                <w:sz w:val="16"/>
                <w:szCs w:val="16"/>
                <w:lang w:val="hy-AM"/>
              </w:rPr>
              <w:t xml:space="preserve"> </w:t>
            </w:r>
            <w:r w:rsidRPr="00660355">
              <w:rPr>
                <w:rFonts w:ascii="GHEA Grapalat" w:hAnsi="GHEA Grapalat"/>
                <w:sz w:val="16"/>
                <w:szCs w:val="16"/>
                <w:lang w:val="hy-AM"/>
              </w:rPr>
              <w:t xml:space="preserve"> </w:t>
            </w:r>
            <w:proofErr w:type="spellStart"/>
            <w:r w:rsidRPr="00660355">
              <w:rPr>
                <w:rFonts w:ascii="GHEA Grapalat" w:hAnsi="GHEA Grapalat"/>
                <w:sz w:val="16"/>
                <w:szCs w:val="16"/>
              </w:rPr>
              <w:t>աշխատակցի</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ստորագրությունը</w:t>
            </w:r>
            <w:proofErr w:type="spellEnd"/>
            <w:r w:rsidRPr="00660355">
              <w:rPr>
                <w:rFonts w:ascii="GHEA Grapalat" w:hAnsi="GHEA Grapalat"/>
                <w:sz w:val="16"/>
                <w:szCs w:val="16"/>
              </w:rPr>
              <w:t xml:space="preserve"> </w:t>
            </w:r>
            <w:r w:rsidRPr="00660355">
              <w:rPr>
                <w:rFonts w:ascii="GHEA Grapalat" w:hAnsi="GHEA Grapalat"/>
                <w:sz w:val="16"/>
                <w:szCs w:val="16"/>
                <w:lang w:val="hy-AM"/>
              </w:rPr>
              <w:t xml:space="preserve">դրվում է </w:t>
            </w:r>
            <w:proofErr w:type="spellStart"/>
            <w:r w:rsidRPr="00660355">
              <w:rPr>
                <w:rFonts w:ascii="GHEA Grapalat" w:hAnsi="GHEA Grapalat"/>
                <w:sz w:val="16"/>
                <w:szCs w:val="16"/>
              </w:rPr>
              <w:t>թղթային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եղանակով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660355" w:rsidRDefault="00334B2F" w:rsidP="00CB0ADE">
            <w:pPr>
              <w:jc w:val="center"/>
              <w:rPr>
                <w:rFonts w:ascii="GHEA Grapalat" w:hAnsi="GHEA Grapalat"/>
                <w:sz w:val="16"/>
                <w:szCs w:val="16"/>
              </w:rPr>
            </w:pPr>
          </w:p>
        </w:tc>
      </w:tr>
      <w:tr w:rsidR="00334B2F" w:rsidRPr="00660355"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rPr>
              <w:t>2</w:t>
            </w:r>
            <w:r w:rsidRPr="00660355">
              <w:rPr>
                <w:rFonts w:ascii="GHEA Grapalat" w:hAnsi="GHEA Grapalat"/>
                <w:sz w:val="16"/>
                <w:szCs w:val="16"/>
                <w:lang w:val="hy-AM"/>
              </w:rPr>
              <w:t>4</w:t>
            </w:r>
            <w:r w:rsidRPr="00660355">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շահառռւին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մասնաճյուղի</w:t>
            </w:r>
            <w:proofErr w:type="spellEnd"/>
            <w:r w:rsidRPr="00660355">
              <w:rPr>
                <w:rFonts w:ascii="GHEA Grapalat" w:hAnsi="GHEA Grapalat"/>
                <w:sz w:val="16"/>
                <w:szCs w:val="16"/>
              </w:rPr>
              <w:t xml:space="preserve">) </w:t>
            </w:r>
            <w:r w:rsidRPr="00660355">
              <w:rPr>
                <w:rFonts w:ascii="GHEA Grapalat" w:hAnsi="GHEA Grapalat"/>
                <w:sz w:val="16"/>
                <w:szCs w:val="16"/>
                <w:lang w:val="hy-AM"/>
              </w:rPr>
              <w:t>դրոշմա</w:t>
            </w:r>
            <w:proofErr w:type="spellStart"/>
            <w:r w:rsidRPr="00660355">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 xml:space="preserve">ոչ </w:t>
            </w:r>
            <w:proofErr w:type="spellStart"/>
            <w:r w:rsidRPr="00660355">
              <w:rPr>
                <w:rFonts w:ascii="GHEA Grapalat" w:hAnsi="GHEA Grapalat"/>
                <w:sz w:val="16"/>
                <w:szCs w:val="16"/>
              </w:rPr>
              <w:t>պարտադիր</w:t>
            </w:r>
            <w:proofErr w:type="spellEnd"/>
          </w:p>
          <w:p w14:paraId="4BC29777"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 xml:space="preserve">լրացվում է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r w:rsidRPr="00660355">
              <w:rPr>
                <w:rFonts w:ascii="GHEA Grapalat" w:hAnsi="GHEA Grapalat"/>
                <w:sz w:val="16"/>
                <w:szCs w:val="16"/>
                <w:lang w:val="hy-AM"/>
              </w:rPr>
              <w:t xml:space="preserve">վերջինիս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w:t>
            </w:r>
            <w:proofErr w:type="spellStart"/>
            <w:r w:rsidRPr="00660355">
              <w:rPr>
                <w:rFonts w:ascii="GHEA Grapalat" w:hAnsi="GHEA Grapalat"/>
                <w:sz w:val="16"/>
                <w:szCs w:val="16"/>
              </w:rPr>
              <w:t>ելու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r w:rsidRPr="00660355">
              <w:rPr>
                <w:rFonts w:ascii="GHEA Grapalat" w:hAnsi="GHEA Grapalat"/>
                <w:sz w:val="16"/>
                <w:szCs w:val="16"/>
                <w:lang w:val="hy-AM"/>
              </w:rPr>
              <w:t xml:space="preserve">, որտեղ </w:t>
            </w:r>
            <w:r w:rsidRPr="00660355" w:rsidDel="00DF049B">
              <w:rPr>
                <w:rFonts w:ascii="GHEA Grapalat" w:hAnsi="GHEA Grapalat"/>
                <w:sz w:val="16"/>
                <w:szCs w:val="16"/>
                <w:lang w:val="hy-AM"/>
              </w:rPr>
              <w:t xml:space="preserve"> </w:t>
            </w:r>
            <w:r w:rsidRPr="00660355">
              <w:rPr>
                <w:rFonts w:ascii="GHEA Grapalat" w:hAnsi="GHEA Grapalat"/>
                <w:sz w:val="16"/>
                <w:szCs w:val="16"/>
                <w:lang w:val="hy-AM"/>
              </w:rPr>
              <w:t xml:space="preserve"> դրոշմակնիքը</w:t>
            </w:r>
            <w:r w:rsidRPr="00660355">
              <w:rPr>
                <w:rFonts w:ascii="GHEA Grapalat" w:hAnsi="GHEA Grapalat"/>
                <w:sz w:val="16"/>
                <w:szCs w:val="16"/>
              </w:rPr>
              <w:t xml:space="preserve"> </w:t>
            </w:r>
            <w:r w:rsidRPr="00660355">
              <w:rPr>
                <w:rFonts w:ascii="GHEA Grapalat" w:hAnsi="GHEA Grapalat"/>
                <w:sz w:val="16"/>
                <w:szCs w:val="16"/>
                <w:lang w:val="hy-AM"/>
              </w:rPr>
              <w:t xml:space="preserve">դրվում է </w:t>
            </w:r>
            <w:proofErr w:type="spellStart"/>
            <w:r w:rsidRPr="00660355">
              <w:rPr>
                <w:rFonts w:ascii="GHEA Grapalat" w:hAnsi="GHEA Grapalat"/>
                <w:sz w:val="16"/>
                <w:szCs w:val="16"/>
              </w:rPr>
              <w:t>թղթային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եղանակով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660355" w:rsidRDefault="00334B2F" w:rsidP="00CB0ADE">
            <w:pPr>
              <w:jc w:val="center"/>
              <w:rPr>
                <w:rFonts w:ascii="GHEA Grapalat" w:hAnsi="GHEA Grapalat"/>
                <w:sz w:val="16"/>
                <w:szCs w:val="16"/>
              </w:rPr>
            </w:pPr>
          </w:p>
        </w:tc>
      </w:tr>
      <w:tr w:rsidR="00334B2F" w:rsidRPr="00660355"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rPr>
              <w:t>2</w:t>
            </w:r>
            <w:r w:rsidRPr="00660355">
              <w:rPr>
                <w:rFonts w:ascii="GHEA Grapalat" w:hAnsi="GHEA Grapalat"/>
                <w:sz w:val="16"/>
                <w:szCs w:val="16"/>
                <w:lang w:val="hy-AM"/>
              </w:rPr>
              <w:t>4</w:t>
            </w:r>
            <w:r w:rsidRPr="00660355">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660355" w:rsidRDefault="00334B2F" w:rsidP="00CB0ADE">
            <w:pPr>
              <w:jc w:val="center"/>
              <w:rPr>
                <w:rFonts w:ascii="GHEA Grapalat" w:hAnsi="GHEA Grapalat"/>
                <w:sz w:val="16"/>
                <w:szCs w:val="16"/>
              </w:rPr>
            </w:pPr>
            <w:proofErr w:type="spellStart"/>
            <w:r w:rsidRPr="00660355">
              <w:rPr>
                <w:rFonts w:ascii="GHEA Grapalat" w:hAnsi="GHEA Grapalat"/>
                <w:sz w:val="16"/>
                <w:szCs w:val="16"/>
              </w:rPr>
              <w:t>շահառռւին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սպասարկող</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ֆինանսական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կազմակերպության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ամսաթիվը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ժամը</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660355" w:rsidRDefault="00493DAD" w:rsidP="00CB0ADE">
            <w:pPr>
              <w:jc w:val="center"/>
              <w:rPr>
                <w:rFonts w:ascii="GHEA Grapalat" w:hAnsi="GHEA Grapalat"/>
                <w:sz w:val="16"/>
                <w:szCs w:val="16"/>
              </w:rPr>
            </w:pPr>
            <w:proofErr w:type="spellStart"/>
            <w:r w:rsidRPr="00660355">
              <w:rPr>
                <w:rFonts w:ascii="GHEA Grapalat" w:hAnsi="GHEA Grapalat"/>
                <w:sz w:val="16"/>
                <w:szCs w:val="16"/>
              </w:rPr>
              <w:t>Պ</w:t>
            </w:r>
            <w:r w:rsidR="00334B2F" w:rsidRPr="00660355">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 xml:space="preserve">ոչ </w:t>
            </w:r>
            <w:proofErr w:type="spellStart"/>
            <w:r w:rsidRPr="00660355">
              <w:rPr>
                <w:rFonts w:ascii="GHEA Grapalat" w:hAnsi="GHEA Grapalat"/>
                <w:sz w:val="16"/>
                <w:szCs w:val="16"/>
              </w:rPr>
              <w:t>պարտադիր</w:t>
            </w:r>
            <w:proofErr w:type="spellEnd"/>
          </w:p>
          <w:p w14:paraId="181D8FA1" w14:textId="77777777" w:rsidR="00334B2F" w:rsidRPr="00660355" w:rsidRDefault="00334B2F" w:rsidP="00CB0ADE">
            <w:pPr>
              <w:jc w:val="center"/>
              <w:rPr>
                <w:rFonts w:ascii="GHEA Grapalat" w:hAnsi="GHEA Grapalat"/>
                <w:sz w:val="16"/>
                <w:szCs w:val="16"/>
              </w:rPr>
            </w:pPr>
            <w:r w:rsidRPr="00660355">
              <w:rPr>
                <w:rFonts w:ascii="GHEA Grapalat" w:hAnsi="GHEA Grapalat"/>
                <w:sz w:val="16"/>
                <w:szCs w:val="16"/>
                <w:lang w:val="hy-AM"/>
              </w:rPr>
              <w:t xml:space="preserve">լրացվում է </w:t>
            </w:r>
            <w:proofErr w:type="spellStart"/>
            <w:r w:rsidRPr="00660355">
              <w:rPr>
                <w:rFonts w:ascii="GHEA Grapalat" w:hAnsi="GHEA Grapalat"/>
                <w:sz w:val="16"/>
                <w:szCs w:val="16"/>
              </w:rPr>
              <w:t>վճարման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պահանջագիրը</w:t>
            </w:r>
            <w:proofErr w:type="spellEnd"/>
            <w:r w:rsidRPr="00660355">
              <w:rPr>
                <w:rFonts w:ascii="GHEA Grapalat" w:hAnsi="GHEA Grapalat"/>
                <w:sz w:val="16"/>
                <w:szCs w:val="16"/>
              </w:rPr>
              <w:t xml:space="preserve"> </w:t>
            </w:r>
            <w:r w:rsidRPr="00660355">
              <w:rPr>
                <w:rFonts w:ascii="GHEA Grapalat" w:hAnsi="GHEA Grapalat"/>
                <w:sz w:val="16"/>
                <w:szCs w:val="16"/>
                <w:lang w:val="hy-AM"/>
              </w:rPr>
              <w:t xml:space="preserve">վերջինիս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w:t>
            </w:r>
            <w:proofErr w:type="spellStart"/>
            <w:r w:rsidRPr="00660355">
              <w:rPr>
                <w:rFonts w:ascii="GHEA Grapalat" w:hAnsi="GHEA Grapalat"/>
                <w:sz w:val="16"/>
                <w:szCs w:val="16"/>
              </w:rPr>
              <w:t>ելու</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դեպքում</w:t>
            </w:r>
            <w:proofErr w:type="spellEnd"/>
            <w:r w:rsidRPr="00660355">
              <w:rPr>
                <w:rFonts w:ascii="GHEA Grapalat" w:hAnsi="GHEA Grapalat"/>
                <w:sz w:val="16"/>
                <w:szCs w:val="16"/>
                <w:lang w:val="hy-AM"/>
              </w:rPr>
              <w:t xml:space="preserve">,   որտեղ </w:t>
            </w:r>
            <w:r w:rsidRPr="00660355" w:rsidDel="00DF049B">
              <w:rPr>
                <w:rFonts w:ascii="GHEA Grapalat" w:hAnsi="GHEA Grapalat"/>
                <w:sz w:val="16"/>
                <w:szCs w:val="16"/>
                <w:lang w:val="hy-AM"/>
              </w:rPr>
              <w:t xml:space="preserve"> </w:t>
            </w:r>
            <w:r w:rsidRPr="00660355">
              <w:rPr>
                <w:rFonts w:ascii="GHEA Grapalat" w:hAnsi="GHEA Grapalat"/>
                <w:sz w:val="16"/>
                <w:szCs w:val="16"/>
                <w:lang w:val="hy-AM"/>
              </w:rPr>
              <w:t xml:space="preserve"> սույն տվյալները</w:t>
            </w:r>
            <w:r w:rsidRPr="00660355">
              <w:rPr>
                <w:rFonts w:ascii="GHEA Grapalat" w:hAnsi="GHEA Grapalat"/>
                <w:sz w:val="16"/>
                <w:szCs w:val="16"/>
              </w:rPr>
              <w:t xml:space="preserve"> </w:t>
            </w:r>
            <w:r w:rsidRPr="00660355">
              <w:rPr>
                <w:rFonts w:ascii="GHEA Grapalat" w:hAnsi="GHEA Grapalat"/>
                <w:sz w:val="16"/>
                <w:szCs w:val="16"/>
                <w:lang w:val="hy-AM"/>
              </w:rPr>
              <w:t xml:space="preserve">դրվում են </w:t>
            </w:r>
            <w:proofErr w:type="spellStart"/>
            <w:r w:rsidRPr="00660355">
              <w:rPr>
                <w:rFonts w:ascii="GHEA Grapalat" w:hAnsi="GHEA Grapalat"/>
                <w:sz w:val="16"/>
                <w:szCs w:val="16"/>
              </w:rPr>
              <w:t>թղթային</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եղանակով</w:t>
            </w:r>
            <w:proofErr w:type="spellEnd"/>
            <w:r w:rsidRPr="00660355">
              <w:rPr>
                <w:rFonts w:ascii="GHEA Grapalat" w:hAnsi="GHEA Grapalat"/>
                <w:sz w:val="16"/>
                <w:szCs w:val="16"/>
              </w:rPr>
              <w:t xml:space="preserve"> </w:t>
            </w:r>
            <w:proofErr w:type="spellStart"/>
            <w:r w:rsidRPr="00660355">
              <w:rPr>
                <w:rFonts w:ascii="GHEA Grapalat" w:hAnsi="GHEA Grapalat"/>
                <w:sz w:val="16"/>
                <w:szCs w:val="16"/>
              </w:rPr>
              <w:t>ներկայաց</w:t>
            </w:r>
            <w:proofErr w:type="spellEnd"/>
            <w:r w:rsidRPr="00660355">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660355" w:rsidRDefault="00334B2F" w:rsidP="00CB0ADE">
            <w:pPr>
              <w:jc w:val="center"/>
              <w:rPr>
                <w:rFonts w:ascii="GHEA Grapalat" w:hAnsi="GHEA Grapalat"/>
                <w:sz w:val="16"/>
                <w:szCs w:val="16"/>
              </w:rPr>
            </w:pPr>
          </w:p>
        </w:tc>
      </w:tr>
    </w:tbl>
    <w:p w14:paraId="1007B4B2" w14:textId="77777777" w:rsidR="00334B2F" w:rsidRPr="00660355" w:rsidRDefault="00334B2F" w:rsidP="00334B2F">
      <w:pPr>
        <w:pStyle w:val="a3"/>
        <w:jc w:val="right"/>
        <w:rPr>
          <w:rFonts w:ascii="GHEA Grapalat" w:hAnsi="GHEA Grapalat" w:cs="Sylfaen"/>
          <w:i w:val="0"/>
          <w:sz w:val="16"/>
          <w:szCs w:val="16"/>
          <w:lang w:val="en-US"/>
        </w:rPr>
      </w:pPr>
    </w:p>
    <w:p w14:paraId="12ABC8B7" w14:textId="77777777" w:rsidR="00334B2F" w:rsidRPr="00660355" w:rsidRDefault="00334B2F" w:rsidP="00334B2F">
      <w:pPr>
        <w:pStyle w:val="a3"/>
        <w:jc w:val="right"/>
        <w:rPr>
          <w:rFonts w:ascii="GHEA Grapalat" w:hAnsi="GHEA Grapalat" w:cs="Sylfaen"/>
          <w:i w:val="0"/>
          <w:sz w:val="16"/>
          <w:szCs w:val="16"/>
          <w:lang w:val="en-US"/>
        </w:rPr>
      </w:pPr>
    </w:p>
    <w:p w14:paraId="633FC2DC" w14:textId="77777777" w:rsidR="00334B2F" w:rsidRPr="00660355" w:rsidRDefault="00334B2F" w:rsidP="00334B2F">
      <w:pPr>
        <w:pStyle w:val="a3"/>
        <w:jc w:val="right"/>
        <w:rPr>
          <w:rFonts w:ascii="GHEA Grapalat" w:hAnsi="GHEA Grapalat" w:cs="Sylfaen"/>
          <w:i w:val="0"/>
          <w:sz w:val="16"/>
          <w:szCs w:val="16"/>
          <w:lang w:val="en-US"/>
        </w:rPr>
      </w:pPr>
    </w:p>
    <w:p w14:paraId="20235C79" w14:textId="77777777" w:rsidR="00334B2F" w:rsidRPr="00660355" w:rsidRDefault="00334B2F" w:rsidP="00334B2F">
      <w:pPr>
        <w:pStyle w:val="a3"/>
        <w:jc w:val="right"/>
        <w:rPr>
          <w:rFonts w:ascii="GHEA Grapalat" w:hAnsi="GHEA Grapalat" w:cs="Sylfaen"/>
          <w:i w:val="0"/>
          <w:sz w:val="16"/>
          <w:szCs w:val="16"/>
          <w:lang w:val="en-US"/>
        </w:rPr>
      </w:pPr>
    </w:p>
    <w:p w14:paraId="079F4CAD" w14:textId="77777777" w:rsidR="00764040" w:rsidRPr="00660355" w:rsidRDefault="00764040" w:rsidP="00764040">
      <w:pPr>
        <w:pStyle w:val="31"/>
        <w:spacing w:line="240" w:lineRule="auto"/>
        <w:jc w:val="right"/>
        <w:rPr>
          <w:rFonts w:ascii="GHEA Grapalat" w:hAnsi="GHEA Grapalat" w:cs="Sylfaen"/>
          <w:b/>
          <w:sz w:val="16"/>
          <w:szCs w:val="16"/>
          <w:lang w:val="hy-AM"/>
        </w:rPr>
      </w:pPr>
      <w:r w:rsidRPr="00660355">
        <w:rPr>
          <w:rFonts w:ascii="GHEA Grapalat" w:hAnsi="GHEA Grapalat" w:cs="Sylfaen"/>
          <w:b/>
          <w:sz w:val="16"/>
          <w:szCs w:val="16"/>
          <w:lang w:val="hy-AM"/>
        </w:rPr>
        <w:t xml:space="preserve"> </w:t>
      </w:r>
    </w:p>
    <w:p w14:paraId="43DACF1A" w14:textId="1C3F78CA" w:rsidR="00D55654" w:rsidRPr="00064ADD" w:rsidRDefault="003B3690" w:rsidP="000F4AA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0435F16D" w14:textId="77777777" w:rsidR="00997739" w:rsidRPr="000E70B7" w:rsidRDefault="00997739" w:rsidP="00EF3662">
      <w:pPr>
        <w:pStyle w:val="31"/>
        <w:spacing w:line="240" w:lineRule="auto"/>
        <w:jc w:val="right"/>
        <w:rPr>
          <w:rFonts w:ascii="GHEA Grapalat" w:hAnsi="GHEA Grapalat" w:cs="Sylfaen"/>
          <w:b/>
          <w:lang w:val="hy-AM"/>
        </w:rPr>
      </w:pPr>
    </w:p>
    <w:p w14:paraId="037F322E" w14:textId="77777777" w:rsidR="00CF5209" w:rsidRPr="000E70B7" w:rsidRDefault="00CF5209" w:rsidP="00EF3662">
      <w:pPr>
        <w:pStyle w:val="31"/>
        <w:spacing w:line="240" w:lineRule="auto"/>
        <w:jc w:val="right"/>
        <w:rPr>
          <w:rFonts w:ascii="GHEA Grapalat" w:hAnsi="GHEA Grapalat" w:cs="Sylfaen"/>
          <w:b/>
          <w:lang w:val="hy-AM"/>
        </w:rPr>
      </w:pPr>
    </w:p>
    <w:p w14:paraId="32E03818" w14:textId="77777777" w:rsidR="00997739" w:rsidRDefault="00997739" w:rsidP="00EF3662">
      <w:pPr>
        <w:pStyle w:val="31"/>
        <w:spacing w:line="240" w:lineRule="auto"/>
        <w:jc w:val="right"/>
        <w:rPr>
          <w:rFonts w:ascii="GHEA Grapalat" w:hAnsi="GHEA Grapalat" w:cs="Sylfaen"/>
          <w:b/>
          <w:lang w:val="hy-AM"/>
        </w:rPr>
      </w:pPr>
    </w:p>
    <w:p w14:paraId="3C47F0F0" w14:textId="247B8D16"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3E82A9B"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342EDA">
        <w:rPr>
          <w:rFonts w:ascii="GHEA Grapalat" w:hAnsi="GHEA Grapalat" w:cs="Sylfaen"/>
          <w:b/>
          <w:lang w:val="hy-AM"/>
        </w:rPr>
        <w:t>ԱՄԱՀ-ԳԱՍՖ-ԳՀԾՁԲ-25/18</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55DB85C2" w:rsidR="00071D1C" w:rsidRPr="00064ADD" w:rsidRDefault="00D627B2"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D39CD35" w14:textId="18A3E5DE" w:rsidR="00E51ACA" w:rsidRPr="00D9091C" w:rsidRDefault="00D9091C" w:rsidP="00D9091C">
      <w:pPr>
        <w:pStyle w:val="aa"/>
        <w:spacing w:after="0"/>
        <w:ind w:right="-7"/>
        <w:jc w:val="center"/>
        <w:rPr>
          <w:rFonts w:ascii="Sylfaen" w:hAnsi="Sylfaen" w:cs="Sylfaen"/>
          <w:sz w:val="22"/>
          <w:szCs w:val="22"/>
          <w:lang w:val="hy-AM"/>
        </w:rPr>
      </w:pPr>
      <w:r w:rsidRPr="00D9091C">
        <w:rPr>
          <w:rFonts w:ascii="Sylfaen" w:hAnsi="Sylfaen"/>
          <w:lang w:val="af-ZA"/>
        </w:rPr>
        <w:t xml:space="preserve">ՀՀ ԱՐՄԱՎԻՐԻ ՄԱՐԶԻ ԱՐԱՔՍ ՀԱՄԱՅՆՔԻ </w:t>
      </w:r>
      <w:r w:rsidRPr="00D9091C">
        <w:rPr>
          <w:rFonts w:ascii="Sylfaen" w:hAnsi="Sylfaen"/>
          <w:lang w:val="hy-AM"/>
        </w:rPr>
        <w:t>ԳԱՅ ԳՅՈՒՂԻ ԻՍԱՀԱԿՅԱՆ</w:t>
      </w:r>
      <w:r w:rsidRPr="00D9091C">
        <w:rPr>
          <w:rFonts w:ascii="Sylfaen" w:hAnsi="Sylfaen"/>
          <w:lang w:val="af-ZA"/>
        </w:rPr>
        <w:t xml:space="preserve"> </w:t>
      </w:r>
      <w:r w:rsidRPr="00D9091C">
        <w:rPr>
          <w:rFonts w:ascii="Sylfaen" w:hAnsi="Sylfaen"/>
          <w:lang w:val="hy-AM"/>
        </w:rPr>
        <w:t>ՓՈՂՈՑԻՑ</w:t>
      </w:r>
      <w:r w:rsidRPr="00D9091C">
        <w:rPr>
          <w:rFonts w:ascii="Sylfaen" w:hAnsi="Sylfaen"/>
          <w:lang w:val="af-ZA"/>
        </w:rPr>
        <w:t xml:space="preserve"> </w:t>
      </w:r>
      <w:r w:rsidRPr="00D9091C">
        <w:rPr>
          <w:rFonts w:ascii="Sylfaen" w:hAnsi="Sylfaen"/>
          <w:lang w:val="hy-AM"/>
        </w:rPr>
        <w:t>ՄԵԾԱՄՈՐ</w:t>
      </w:r>
      <w:r w:rsidRPr="00D9091C">
        <w:rPr>
          <w:rFonts w:ascii="Sylfaen" w:hAnsi="Sylfaen"/>
          <w:lang w:val="af-ZA"/>
        </w:rPr>
        <w:t xml:space="preserve"> </w:t>
      </w:r>
      <w:r w:rsidRPr="00D9091C">
        <w:rPr>
          <w:rFonts w:ascii="Sylfaen" w:hAnsi="Sylfaen"/>
          <w:lang w:val="hy-AM"/>
        </w:rPr>
        <w:t>ԳՅՈՒՂ</w:t>
      </w:r>
      <w:r w:rsidRPr="00D9091C">
        <w:rPr>
          <w:rFonts w:ascii="Sylfaen" w:hAnsi="Sylfaen"/>
          <w:lang w:val="af-ZA"/>
        </w:rPr>
        <w:t xml:space="preserve"> </w:t>
      </w:r>
      <w:r w:rsidRPr="00D9091C">
        <w:rPr>
          <w:rFonts w:ascii="Sylfaen" w:hAnsi="Sylfaen"/>
          <w:lang w:val="hy-AM"/>
        </w:rPr>
        <w:t>ՏԱՆՈՂ</w:t>
      </w:r>
      <w:r w:rsidRPr="00D9091C">
        <w:rPr>
          <w:rFonts w:ascii="Sylfaen" w:hAnsi="Sylfaen"/>
          <w:lang w:val="af-ZA"/>
        </w:rPr>
        <w:t xml:space="preserve"> </w:t>
      </w:r>
      <w:r w:rsidRPr="00D9091C">
        <w:rPr>
          <w:rFonts w:ascii="Sylfaen" w:hAnsi="Sylfaen"/>
          <w:lang w:val="hy-AM"/>
        </w:rPr>
        <w:t>ՃԱՆԱՊԱՐՀԱՀԱՏՎԱԾԻ</w:t>
      </w:r>
      <w:r w:rsidRPr="00D9091C">
        <w:rPr>
          <w:rFonts w:ascii="Sylfaen" w:hAnsi="Sylfaen"/>
          <w:lang w:val="af-ZA"/>
        </w:rPr>
        <w:t xml:space="preserve"> </w:t>
      </w:r>
      <w:r w:rsidRPr="00D9091C">
        <w:rPr>
          <w:rFonts w:ascii="Sylfaen" w:hAnsi="Sylfaen"/>
          <w:lang w:val="hy-AM"/>
        </w:rPr>
        <w:t>ԱՍՖԱԼՏԱՊԱՏՄԱՆ</w:t>
      </w:r>
      <w:r w:rsidRPr="00D9091C">
        <w:rPr>
          <w:rFonts w:ascii="Sylfaen" w:hAnsi="Sylfaen"/>
          <w:lang w:val="af-ZA"/>
        </w:rPr>
        <w:t xml:space="preserve"> </w:t>
      </w:r>
      <w:r w:rsidRPr="00D9091C">
        <w:rPr>
          <w:rFonts w:ascii="Sylfaen" w:hAnsi="Sylfaen"/>
          <w:lang w:val="hy-AM"/>
        </w:rPr>
        <w:t>ԱՇԽԱՏԱՆՔՆԵՐԻ ՆԱԽԱԳԾԱ-ՆԱԽԱՀԱՇՎԱՅԻՆ ՓԱՍՏԱԹՂԹԵՐԻ ՄՇԱԿՄԱՆ ԵՎ ԾԱԽՍԵՐԻ ԳՆԱՀԱՏՄԱՆ Ծ</w:t>
      </w:r>
      <w:r w:rsidRPr="00D9091C">
        <w:rPr>
          <w:rFonts w:ascii="Sylfaen" w:hAnsi="Sylfaen"/>
          <w:lang w:val="af-ZA"/>
        </w:rPr>
        <w:t xml:space="preserve">ԱՌԱՅՈՒԹՅՈՒՆՆԵՐԻ  </w:t>
      </w:r>
      <w:r w:rsidR="00E51ACA" w:rsidRPr="00D9091C">
        <w:rPr>
          <w:rFonts w:ascii="Sylfaen" w:hAnsi="Sylfaen" w:cs="Sylfaen"/>
          <w:sz w:val="22"/>
          <w:szCs w:val="22"/>
          <w:lang w:val="hy-AM"/>
        </w:rPr>
        <w:t xml:space="preserve">ՄԱՏՈՒՑՄԱՆ </w:t>
      </w:r>
      <w:r w:rsidR="00E51ACA" w:rsidRPr="00D9091C">
        <w:rPr>
          <w:rFonts w:ascii="Sylfaen" w:hAnsi="Sylfaen" w:cs="Times Armenian"/>
          <w:sz w:val="22"/>
          <w:szCs w:val="22"/>
          <w:lang w:val="hy-AM"/>
        </w:rPr>
        <w:t xml:space="preserve">  </w:t>
      </w:r>
      <w:r w:rsidR="00E51ACA" w:rsidRPr="00D9091C">
        <w:rPr>
          <w:rFonts w:ascii="Sylfaen" w:hAnsi="Sylfaen" w:cs="Sylfaen"/>
          <w:sz w:val="22"/>
          <w:szCs w:val="22"/>
          <w:lang w:val="hy-AM"/>
        </w:rPr>
        <w:t>ՊԱՅՄԱՆԱԳԻՐ</w:t>
      </w:r>
    </w:p>
    <w:p w14:paraId="1D822E24" w14:textId="1375FEB1" w:rsidR="00E51ACA" w:rsidRPr="0065069C" w:rsidRDefault="00E51ACA" w:rsidP="00E51ACA">
      <w:pPr>
        <w:ind w:left="-142" w:firstLine="142"/>
        <w:jc w:val="center"/>
        <w:rPr>
          <w:rFonts w:ascii="GHEA Grapalat" w:hAnsi="GHEA Grapalat"/>
          <w:b/>
          <w:bCs/>
          <w:sz w:val="22"/>
          <w:szCs w:val="22"/>
          <w:u w:val="single"/>
          <w:lang w:val="hy-AM"/>
        </w:rPr>
      </w:pPr>
      <w:r w:rsidRPr="0065069C">
        <w:rPr>
          <w:rFonts w:ascii="GHEA Grapalat" w:hAnsi="GHEA Grapalat"/>
          <w:b/>
          <w:bCs/>
          <w:sz w:val="22"/>
          <w:szCs w:val="22"/>
          <w:lang w:val="hy-AM"/>
        </w:rPr>
        <w:t xml:space="preserve">N </w:t>
      </w:r>
      <w:r w:rsidR="00342EDA">
        <w:rPr>
          <w:rFonts w:ascii="GHEA Grapalat" w:hAnsi="GHEA Grapalat"/>
          <w:b/>
          <w:bCs/>
          <w:sz w:val="22"/>
          <w:szCs w:val="22"/>
          <w:lang w:val="hy-AM"/>
        </w:rPr>
        <w:t>ԱՄԱՀ-ԳԱՍՖ-ԳՀԾՁԲ-25/18</w:t>
      </w:r>
      <w:r w:rsidRPr="0065069C">
        <w:rPr>
          <w:rFonts w:ascii="GHEA Grapalat" w:hAnsi="GHEA Grapalat"/>
          <w:b/>
          <w:bCs/>
          <w:sz w:val="22"/>
          <w:szCs w:val="22"/>
          <w:lang w:val="hy-AM"/>
        </w:rPr>
        <w:t xml:space="preserve">   </w:t>
      </w:r>
    </w:p>
    <w:p w14:paraId="2ACB4D9F" w14:textId="77777777" w:rsidR="00CF5209" w:rsidRPr="000E70B7" w:rsidRDefault="00CF5209" w:rsidP="00CF5209">
      <w:pPr>
        <w:ind w:left="-142" w:firstLine="142"/>
        <w:rPr>
          <w:rFonts w:ascii="GHEA Grapalat" w:hAnsi="GHEA Grapalat"/>
          <w:b/>
          <w:lang w:val="hy-AM"/>
        </w:rPr>
      </w:pPr>
      <w:r w:rsidRPr="000E70B7">
        <w:rPr>
          <w:rFonts w:ascii="GHEA Grapalat" w:hAnsi="GHEA Grapalat"/>
          <w:b/>
          <w:lang w:val="hy-AM"/>
        </w:rPr>
        <w:t xml:space="preserve">                </w:t>
      </w:r>
    </w:p>
    <w:p w14:paraId="6FDBF976" w14:textId="77777777" w:rsidR="003D5D2B" w:rsidRPr="000E70B7" w:rsidRDefault="00CF5209" w:rsidP="00CF5209">
      <w:pPr>
        <w:ind w:left="-142" w:firstLine="142"/>
        <w:rPr>
          <w:rFonts w:ascii="GHEA Grapalat" w:hAnsi="GHEA Grapalat" w:cs="Sylfaen"/>
          <w:sz w:val="20"/>
          <w:lang w:val="hy-AM"/>
        </w:rPr>
      </w:pPr>
      <w:r w:rsidRPr="000E70B7">
        <w:rPr>
          <w:rFonts w:ascii="GHEA Grapalat" w:hAnsi="GHEA Grapalat" w:cs="Sylfaen"/>
          <w:sz w:val="20"/>
          <w:lang w:val="hy-AM"/>
        </w:rPr>
        <w:t xml:space="preserve">                                 </w:t>
      </w:r>
    </w:p>
    <w:p w14:paraId="0E016BC8" w14:textId="3C20FB26" w:rsidR="007678FA" w:rsidRPr="00064ADD" w:rsidRDefault="007678FA" w:rsidP="00CF5209">
      <w:pPr>
        <w:ind w:left="-142" w:firstLine="142"/>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E51ACA">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E51ACA">
        <w:rPr>
          <w:rFonts w:ascii="GHEA Grapalat" w:hAnsi="GHEA Grapalat" w:cs="Sylfaen"/>
          <w:sz w:val="20"/>
          <w:lang w:val="hy-AM"/>
        </w:rPr>
        <w:t>25</w:t>
      </w:r>
      <w:r w:rsidRPr="00064ADD">
        <w:rPr>
          <w:rFonts w:ascii="GHEA Grapalat" w:hAnsi="GHEA Grapalat" w:cs="Sylfaen"/>
          <w:sz w:val="20"/>
          <w:lang w:val="hy-AM"/>
        </w:rPr>
        <w:t xml:space="preserve">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343FD2A" w:rsidR="007678FA" w:rsidRPr="00064ADD" w:rsidRDefault="00E51ACA" w:rsidP="007678FA">
      <w:pPr>
        <w:ind w:firstLine="720"/>
        <w:jc w:val="both"/>
        <w:rPr>
          <w:rFonts w:ascii="GHEA Grapalat" w:hAnsi="GHEA Grapalat"/>
          <w:sz w:val="20"/>
          <w:lang w:val="hy-AM"/>
        </w:rPr>
      </w:pPr>
      <w:r w:rsidRPr="00064ADD">
        <w:rPr>
          <w:rFonts w:ascii="GHEA Grapalat" w:hAnsi="GHEA Grapalat"/>
          <w:lang w:val="hy-AM"/>
        </w:rPr>
        <w:t>«</w:t>
      </w:r>
      <w:r>
        <w:rPr>
          <w:rFonts w:ascii="Sylfaen" w:hAnsi="Sylfaen"/>
          <w:sz w:val="20"/>
          <w:szCs w:val="20"/>
          <w:lang w:val="hy-AM"/>
        </w:rPr>
        <w:t>ՀՀ Արմավիրի մարզի Արաքսի համայնքապետարանը</w:t>
      </w:r>
      <w:r w:rsidRPr="00CA3345">
        <w:rPr>
          <w:rFonts w:ascii="Sylfaen" w:hAnsi="Sylfaen" w:cs="Times Armenian"/>
          <w:sz w:val="20"/>
          <w:lang w:val="hy-AM"/>
        </w:rPr>
        <w:t xml:space="preserve">, </w:t>
      </w:r>
      <w:r w:rsidRPr="00CA3345">
        <w:rPr>
          <w:rFonts w:ascii="Sylfaen" w:hAnsi="Sylfaen" w:cs="Sylfaen"/>
          <w:sz w:val="20"/>
          <w:lang w:val="hy-AM"/>
        </w:rPr>
        <w:t>ի</w:t>
      </w:r>
      <w:r w:rsidRPr="00CA3345">
        <w:rPr>
          <w:rFonts w:ascii="Sylfaen" w:hAnsi="Sylfaen" w:cs="Times Armenian"/>
          <w:sz w:val="20"/>
          <w:lang w:val="hy-AM"/>
        </w:rPr>
        <w:t xml:space="preserve"> </w:t>
      </w:r>
      <w:r w:rsidRPr="00CA3345">
        <w:rPr>
          <w:rFonts w:ascii="Sylfaen" w:hAnsi="Sylfaen" w:cs="Sylfaen"/>
          <w:sz w:val="20"/>
          <w:lang w:val="hy-AM"/>
        </w:rPr>
        <w:t>դեմս</w:t>
      </w:r>
      <w:r w:rsidRPr="00CA3345">
        <w:rPr>
          <w:rFonts w:ascii="Sylfaen" w:hAnsi="Sylfaen" w:cs="Times Armenian"/>
          <w:sz w:val="20"/>
          <w:lang w:val="hy-AM"/>
        </w:rPr>
        <w:t xml:space="preserve"> </w:t>
      </w:r>
      <w:r>
        <w:rPr>
          <w:rFonts w:ascii="Sylfaen" w:hAnsi="Sylfaen" w:cs="Sylfaen"/>
          <w:sz w:val="20"/>
          <w:szCs w:val="20"/>
          <w:lang w:val="hy-AM"/>
        </w:rPr>
        <w:t>Ղազար Ղազարյանի</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գործում</w:t>
      </w:r>
      <w:r w:rsidRPr="00CA3345">
        <w:rPr>
          <w:rFonts w:ascii="Sylfaen" w:hAnsi="Sylfaen" w:cs="Times Armenian"/>
          <w:sz w:val="20"/>
          <w:lang w:val="hy-AM"/>
        </w:rPr>
        <w:t xml:space="preserve"> </w:t>
      </w:r>
      <w:r w:rsidRPr="00CA3345">
        <w:rPr>
          <w:rFonts w:ascii="Sylfaen" w:hAnsi="Sylfaen" w:cs="Sylfaen"/>
          <w:sz w:val="20"/>
          <w:lang w:val="hy-AM"/>
        </w:rPr>
        <w:t>է</w:t>
      </w:r>
      <w:r>
        <w:rPr>
          <w:rFonts w:ascii="Sylfaen" w:hAnsi="Sylfaen" w:cs="Times Armenian"/>
          <w:sz w:val="20"/>
          <w:lang w:val="hy-AM"/>
        </w:rPr>
        <w:t xml:space="preserve"> </w:t>
      </w:r>
      <w:r>
        <w:rPr>
          <w:rFonts w:ascii="Sylfaen" w:hAnsi="Sylfaen" w:cs="Times Armenian"/>
          <w:sz w:val="20"/>
          <w:szCs w:val="20"/>
          <w:lang w:val="hy-AM"/>
        </w:rPr>
        <w:t>համայնքապետարանի</w:t>
      </w:r>
      <w:r w:rsidRPr="00CA3345">
        <w:rPr>
          <w:rFonts w:ascii="Sylfaen" w:hAnsi="Sylfaen" w:cs="Times Armenian"/>
          <w:sz w:val="20"/>
          <w:lang w:val="hy-AM"/>
        </w:rPr>
        <w:t xml:space="preserve"> </w:t>
      </w:r>
      <w:r w:rsidRPr="00CA3345">
        <w:rPr>
          <w:rFonts w:ascii="Sylfaen" w:hAnsi="Sylfaen" w:cs="Sylfaen"/>
          <w:sz w:val="20"/>
          <w:lang w:val="hy-AM"/>
        </w:rPr>
        <w:t>կանոնադրության</w:t>
      </w:r>
      <w:r w:rsidRPr="00CA3345">
        <w:rPr>
          <w:rFonts w:ascii="Sylfaen" w:hAnsi="Sylfaen" w:cs="Times Armenian"/>
          <w:sz w:val="20"/>
          <w:lang w:val="hy-AM"/>
        </w:rPr>
        <w:t xml:space="preserve"> </w:t>
      </w:r>
      <w:r w:rsidRPr="00CA3345">
        <w:rPr>
          <w:rFonts w:ascii="Sylfaen" w:hAnsi="Sylfaen" w:cs="Sylfaen"/>
          <w:sz w:val="20"/>
          <w:lang w:val="hy-AM"/>
        </w:rPr>
        <w:t>հիման</w:t>
      </w:r>
      <w:r w:rsidRPr="00CA3345">
        <w:rPr>
          <w:rFonts w:ascii="Sylfaen" w:hAnsi="Sylfaen" w:cs="Times Armenian"/>
          <w:sz w:val="20"/>
          <w:lang w:val="hy-AM"/>
        </w:rPr>
        <w:t xml:space="preserve"> </w:t>
      </w:r>
      <w:r w:rsidRPr="00CA3345">
        <w:rPr>
          <w:rFonts w:ascii="Sylfaen" w:hAnsi="Sylfaen"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02A3E4E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D9091C" w:rsidRPr="00D9091C">
        <w:rPr>
          <w:rFonts w:ascii="GHEA Grapalat" w:hAnsi="GHEA Grapalat" w:cs="Sylfaen"/>
          <w:sz w:val="20"/>
          <w:lang w:val="hy-AM"/>
        </w:rPr>
        <w:t>ՀՀ Արմավիրի մարզի Արաքս համայնքի Գայ գյուղի Իսահակյան փողոցից Մեծամոր գյուղ տանող ճանապարհահատվածի ասֆալտապատման աշխատանքների նախագծա-նախահաշվային փաստաթղթերի մշակման և ծախսերի գնահատման  ծառայություններ</w:t>
      </w:r>
      <w:r w:rsidRPr="00064ADD">
        <w:rPr>
          <w:rFonts w:ascii="GHEA Grapalat" w:hAnsi="GHEA Grapalat" w:cs="Sylfaen"/>
          <w:sz w:val="20"/>
          <w:lang w:val="hy-AM"/>
        </w:rPr>
        <w:t>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af6"/>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af6"/>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af6"/>
          <w:rFonts w:ascii="GHEA Grapalat" w:hAnsi="GHEA Grapalat"/>
          <w:sz w:val="20"/>
          <w:lang w:val="hy-AM"/>
        </w:rPr>
        <w:footnoteReference w:id="1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af6"/>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af6"/>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af6"/>
          <w:rFonts w:ascii="GHEA Grapalat" w:hAnsi="GHEA Grapalat" w:cs="Sylfaen"/>
          <w:sz w:val="20"/>
          <w:szCs w:val="20"/>
          <w:lang w:val="hy-AM"/>
        </w:rPr>
        <w:footnoteReference w:id="2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af6"/>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af6"/>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lastRenderedPageBreak/>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4"/>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27"/>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28"/>
      </w: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792B091D" w14:textId="77777777" w:rsidR="00E51ACA" w:rsidRPr="00B23189" w:rsidRDefault="00E51ACA" w:rsidP="00E51ACA">
            <w:pPr>
              <w:jc w:val="center"/>
              <w:rPr>
                <w:rFonts w:ascii="Sylfaen" w:hAnsi="Sylfaen"/>
                <w:b/>
                <w:sz w:val="22"/>
                <w:szCs w:val="22"/>
                <w:lang w:val="hy-AM"/>
              </w:rPr>
            </w:pPr>
            <w:r w:rsidRPr="00B23189">
              <w:rPr>
                <w:rFonts w:ascii="Sylfaen" w:hAnsi="Sylfaen"/>
                <w:b/>
                <w:sz w:val="22"/>
                <w:szCs w:val="22"/>
                <w:lang w:val="hy-AM"/>
              </w:rPr>
              <w:t>Պ Ա Տ Վ Ի Ր Ա Տ ՈՒ</w:t>
            </w:r>
          </w:p>
          <w:p w14:paraId="0309A5E9" w14:textId="77777777" w:rsidR="00E51ACA" w:rsidRDefault="00E51ACA" w:rsidP="00E51ACA">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242E7F3D" w14:textId="77777777" w:rsidR="00E51ACA" w:rsidRDefault="00E51ACA" w:rsidP="00E51ACA">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57411FCB" w14:textId="77777777" w:rsidR="00BC0D21" w:rsidRDefault="00BC0D21" w:rsidP="00BC0D21">
            <w:pPr>
              <w:jc w:val="center"/>
              <w:rPr>
                <w:rFonts w:ascii="Sylfaen" w:hAnsi="Sylfaen"/>
                <w:sz w:val="20"/>
                <w:szCs w:val="20"/>
                <w:lang w:val="hy-AM"/>
              </w:rPr>
            </w:pPr>
            <w:r>
              <w:rPr>
                <w:rFonts w:ascii="Sylfaen" w:hAnsi="Sylfaen"/>
                <w:sz w:val="20"/>
                <w:szCs w:val="20"/>
                <w:lang w:val="hy-AM"/>
              </w:rPr>
              <w:t>ՀՀ  900322001190</w:t>
            </w:r>
          </w:p>
          <w:p w14:paraId="2EDE3566" w14:textId="77777777" w:rsidR="00E51ACA" w:rsidRDefault="00E51ACA" w:rsidP="00E51ACA">
            <w:pPr>
              <w:jc w:val="center"/>
              <w:rPr>
                <w:rFonts w:ascii="Sylfaen" w:hAnsi="Sylfaen"/>
                <w:sz w:val="20"/>
                <w:szCs w:val="20"/>
                <w:lang w:val="hy-AM"/>
              </w:rPr>
            </w:pPr>
            <w:r>
              <w:rPr>
                <w:rFonts w:ascii="Sylfaen" w:hAnsi="Sylfaen"/>
                <w:sz w:val="20"/>
                <w:szCs w:val="20"/>
                <w:lang w:val="hy-AM"/>
              </w:rPr>
              <w:t xml:space="preserve">  ՀՎՀՀ  04440435</w:t>
            </w:r>
          </w:p>
          <w:p w14:paraId="1DB34C85" w14:textId="77777777" w:rsidR="00E51ACA" w:rsidRDefault="00E51ACA" w:rsidP="00E51ACA">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028B4238" w14:textId="77777777" w:rsidR="00E51ACA" w:rsidRPr="00141635" w:rsidRDefault="00E51ACA" w:rsidP="00E51ACA">
            <w:pPr>
              <w:jc w:val="center"/>
              <w:rPr>
                <w:rFonts w:ascii="Sylfaen" w:hAnsi="Sylfaen"/>
                <w:sz w:val="20"/>
                <w:szCs w:val="20"/>
                <w:lang w:val="hy-AM"/>
              </w:rPr>
            </w:pPr>
          </w:p>
          <w:p w14:paraId="3377FECA" w14:textId="77777777" w:rsidR="00E51ACA" w:rsidRDefault="00E51ACA" w:rsidP="00E51ACA">
            <w:pPr>
              <w:jc w:val="center"/>
              <w:rPr>
                <w:rFonts w:ascii="Sylfaen" w:hAnsi="Sylfaen"/>
                <w:sz w:val="20"/>
                <w:szCs w:val="20"/>
                <w:lang w:val="hy-AM"/>
              </w:rPr>
            </w:pPr>
            <w:r>
              <w:rPr>
                <w:rFonts w:ascii="Sylfaen" w:hAnsi="Sylfaen"/>
                <w:sz w:val="20"/>
                <w:szCs w:val="20"/>
                <w:lang w:val="hy-AM"/>
              </w:rPr>
              <w:t>-------------------------Ղ. Ղազարյան</w:t>
            </w:r>
          </w:p>
          <w:p w14:paraId="0C5B38B6" w14:textId="1D7657D0" w:rsidR="007678FA" w:rsidRPr="00064ADD" w:rsidRDefault="00E51ACA" w:rsidP="00E51ACA">
            <w:pPr>
              <w:rPr>
                <w:rFonts w:ascii="GHEA Grapalat" w:hAnsi="GHEA Grapalat"/>
                <w:sz w:val="20"/>
                <w:lang w:val="pt-BR"/>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2AB2E19A" w14:textId="77777777" w:rsidR="00C96ED9" w:rsidRDefault="00C96ED9" w:rsidP="007678FA">
      <w:pPr>
        <w:jc w:val="right"/>
        <w:rPr>
          <w:rFonts w:ascii="GHEA Grapalat" w:hAnsi="GHEA Grapalat"/>
          <w:i/>
          <w:sz w:val="18"/>
          <w:lang w:val="hy-AM"/>
        </w:rPr>
        <w:sectPr w:rsidR="00C96ED9" w:rsidSect="005844C0">
          <w:footnotePr>
            <w:pos w:val="beneathText"/>
          </w:footnotePr>
          <w:pgSz w:w="11906" w:h="16838" w:code="9"/>
          <w:pgMar w:top="533" w:right="849" w:bottom="426" w:left="663" w:header="561" w:footer="561" w:gutter="0"/>
          <w:cols w:space="720"/>
        </w:sectPr>
      </w:pPr>
    </w:p>
    <w:p w14:paraId="311D412C" w14:textId="2B8589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A0394BF" w14:textId="3191E0E3" w:rsidR="00A373A1" w:rsidRPr="00064ADD" w:rsidRDefault="007678FA" w:rsidP="00A373A1">
      <w:pPr>
        <w:jc w:val="right"/>
        <w:rPr>
          <w:rFonts w:ascii="GHEA Grapalat" w:hAnsi="GHEA Grapalat"/>
          <w:i/>
          <w:sz w:val="18"/>
          <w:lang w:val="hy-AM"/>
        </w:rPr>
      </w:pPr>
      <w:r w:rsidRPr="00064ADD">
        <w:rPr>
          <w:rFonts w:ascii="GHEA Grapalat" w:hAnsi="GHEA Grapalat"/>
          <w:i/>
          <w:sz w:val="18"/>
          <w:lang w:val="hy-AM"/>
        </w:rPr>
        <w:t xml:space="preserve">            </w:t>
      </w:r>
      <w:r w:rsidR="00342EDA">
        <w:rPr>
          <w:rFonts w:ascii="GHEA Grapalat" w:hAnsi="GHEA Grapalat"/>
          <w:b/>
          <w:i/>
          <w:sz w:val="18"/>
          <w:szCs w:val="18"/>
          <w:lang w:val="hy-AM"/>
        </w:rPr>
        <w:t>ԱՄԱՀ-ԳԱՍՖ-ԳՀԾՁԲ-25/18</w:t>
      </w:r>
      <w:r w:rsidR="00A373A1" w:rsidRPr="00BB65BE">
        <w:rPr>
          <w:rFonts w:ascii="GHEA Grapalat" w:hAnsi="GHEA Grapalat"/>
          <w:i/>
          <w:sz w:val="18"/>
          <w:szCs w:val="18"/>
          <w:lang w:val="hy-AM"/>
        </w:rPr>
        <w:t xml:space="preserve"> </w:t>
      </w:r>
      <w:r w:rsidR="00A373A1" w:rsidRPr="00064ADD">
        <w:rPr>
          <w:rFonts w:ascii="GHEA Grapalat" w:hAnsi="GHEA Grapalat"/>
          <w:i/>
          <w:sz w:val="18"/>
          <w:lang w:val="hy-AM"/>
        </w:rPr>
        <w:t xml:space="preserve">  ծածկագրով պայմանագրի</w:t>
      </w:r>
    </w:p>
    <w:p w14:paraId="766E6024" w14:textId="77777777" w:rsidR="00A373A1" w:rsidRPr="00E04150" w:rsidRDefault="00A373A1" w:rsidP="00A373A1">
      <w:pPr>
        <w:tabs>
          <w:tab w:val="left" w:pos="9540"/>
        </w:tabs>
        <w:rPr>
          <w:rFonts w:ascii="GHEA Grapalat" w:hAnsi="GHEA Grapalat"/>
          <w:sz w:val="20"/>
          <w:lang w:val="hy-AM"/>
        </w:rPr>
      </w:pPr>
    </w:p>
    <w:p w14:paraId="55D776FF" w14:textId="72A03762" w:rsidR="007678FA" w:rsidRPr="00064ADD" w:rsidRDefault="007678FA" w:rsidP="00A373A1">
      <w:pPr>
        <w:jc w:val="right"/>
        <w:rPr>
          <w:rFonts w:ascii="GHEA Grapalat" w:hAnsi="GHEA Grapalat"/>
          <w:sz w:val="20"/>
          <w:lang w:val="hy-AM"/>
        </w:rPr>
      </w:pPr>
      <w:r w:rsidRPr="00064ADD">
        <w:rPr>
          <w:rFonts w:ascii="GHEA Grapalat" w:hAnsi="GHEA Grapalat"/>
          <w:i/>
          <w:sz w:val="18"/>
          <w:lang w:val="hy-AM"/>
        </w:rPr>
        <w:t xml:space="preserve">          </w:t>
      </w: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492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1417"/>
        <w:gridCol w:w="4253"/>
        <w:gridCol w:w="1842"/>
        <w:gridCol w:w="1418"/>
        <w:gridCol w:w="992"/>
        <w:gridCol w:w="2126"/>
        <w:gridCol w:w="1701"/>
      </w:tblGrid>
      <w:tr w:rsidR="007678FA" w:rsidRPr="00064ADD" w14:paraId="316995FE" w14:textId="77777777" w:rsidTr="00C96ED9">
        <w:tc>
          <w:tcPr>
            <w:tcW w:w="14926" w:type="dxa"/>
            <w:gridSpan w:val="8"/>
          </w:tcPr>
          <w:p w14:paraId="1B875236"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Ծառայության</w:t>
            </w:r>
            <w:proofErr w:type="spellEnd"/>
          </w:p>
        </w:tc>
      </w:tr>
      <w:tr w:rsidR="007678FA" w:rsidRPr="00064ADD" w14:paraId="7C429E08" w14:textId="77777777" w:rsidTr="00C96ED9">
        <w:trPr>
          <w:trHeight w:val="219"/>
        </w:trPr>
        <w:tc>
          <w:tcPr>
            <w:tcW w:w="1177" w:type="dxa"/>
            <w:vMerge w:val="restart"/>
            <w:vAlign w:val="center"/>
          </w:tcPr>
          <w:p w14:paraId="3AAC09D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417" w:type="dxa"/>
            <w:vMerge w:val="restart"/>
            <w:vAlign w:val="center"/>
          </w:tcPr>
          <w:p w14:paraId="75024B67"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գնումների</w:t>
            </w:r>
            <w:proofErr w:type="spellEnd"/>
            <w:r w:rsidRPr="00064ADD">
              <w:rPr>
                <w:rFonts w:ascii="GHEA Grapalat" w:hAnsi="GHEA Grapalat"/>
                <w:sz w:val="18"/>
              </w:rPr>
              <w:t xml:space="preserve"> </w:t>
            </w:r>
            <w:proofErr w:type="spellStart"/>
            <w:r w:rsidRPr="00064ADD">
              <w:rPr>
                <w:rFonts w:ascii="GHEA Grapalat" w:hAnsi="GHEA Grapalat"/>
                <w:sz w:val="18"/>
              </w:rPr>
              <w:t>պլանով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rPr>
              <w:t xml:space="preserve">` </w:t>
            </w:r>
            <w:proofErr w:type="spellStart"/>
            <w:r w:rsidRPr="00064ADD">
              <w:rPr>
                <w:rFonts w:ascii="GHEA Grapalat" w:hAnsi="GHEA Grapalat"/>
                <w:sz w:val="18"/>
              </w:rPr>
              <w:t>ըստ</w:t>
            </w:r>
            <w:proofErr w:type="spellEnd"/>
            <w:r w:rsidRPr="00064ADD">
              <w:rPr>
                <w:rFonts w:ascii="GHEA Grapalat" w:hAnsi="GHEA Grapalat"/>
                <w:sz w:val="18"/>
              </w:rPr>
              <w:t xml:space="preserve"> ԳՄԱ </w:t>
            </w:r>
            <w:proofErr w:type="spellStart"/>
            <w:r w:rsidRPr="00064ADD">
              <w:rPr>
                <w:rFonts w:ascii="GHEA Grapalat" w:hAnsi="GHEA Grapalat"/>
                <w:sz w:val="18"/>
              </w:rPr>
              <w:t>դասակարգման</w:t>
            </w:r>
            <w:proofErr w:type="spellEnd"/>
            <w:r w:rsidRPr="00064ADD">
              <w:rPr>
                <w:rFonts w:ascii="GHEA Grapalat" w:hAnsi="GHEA Grapalat"/>
                <w:sz w:val="18"/>
              </w:rPr>
              <w:t xml:space="preserve"> (CPV)</w:t>
            </w:r>
          </w:p>
        </w:tc>
        <w:tc>
          <w:tcPr>
            <w:tcW w:w="4253" w:type="dxa"/>
            <w:vMerge w:val="restart"/>
            <w:vAlign w:val="center"/>
          </w:tcPr>
          <w:p w14:paraId="7413A780"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տեխնիկական</w:t>
            </w:r>
            <w:proofErr w:type="spellEnd"/>
            <w:r w:rsidRPr="00064ADD">
              <w:rPr>
                <w:rFonts w:ascii="GHEA Grapalat" w:hAnsi="GHEA Grapalat"/>
                <w:sz w:val="18"/>
              </w:rPr>
              <w:t xml:space="preserve"> </w:t>
            </w:r>
            <w:proofErr w:type="spellStart"/>
            <w:r w:rsidRPr="00064ADD">
              <w:rPr>
                <w:rFonts w:ascii="GHEA Grapalat" w:hAnsi="GHEA Grapalat"/>
                <w:sz w:val="18"/>
              </w:rPr>
              <w:t>բնութագիրը</w:t>
            </w:r>
            <w:proofErr w:type="spellEnd"/>
          </w:p>
        </w:tc>
        <w:tc>
          <w:tcPr>
            <w:tcW w:w="1842" w:type="dxa"/>
            <w:vMerge w:val="restart"/>
            <w:vAlign w:val="center"/>
          </w:tcPr>
          <w:p w14:paraId="310DC7B9"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չափման</w:t>
            </w:r>
            <w:proofErr w:type="spellEnd"/>
            <w:r w:rsidRPr="00064ADD">
              <w:rPr>
                <w:rFonts w:ascii="GHEA Grapalat" w:hAnsi="GHEA Grapalat"/>
                <w:sz w:val="18"/>
              </w:rPr>
              <w:t xml:space="preserve"> </w:t>
            </w:r>
            <w:proofErr w:type="spellStart"/>
            <w:r w:rsidRPr="00064ADD">
              <w:rPr>
                <w:rFonts w:ascii="GHEA Grapalat" w:hAnsi="GHEA Grapalat"/>
                <w:sz w:val="18"/>
              </w:rPr>
              <w:t>միավորը</w:t>
            </w:r>
            <w:proofErr w:type="spellEnd"/>
          </w:p>
        </w:tc>
        <w:tc>
          <w:tcPr>
            <w:tcW w:w="1418" w:type="dxa"/>
            <w:vMerge w:val="restart"/>
            <w:vAlign w:val="center"/>
          </w:tcPr>
          <w:p w14:paraId="78B3BF2C"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w:t>
            </w:r>
            <w:proofErr w:type="spellStart"/>
            <w:r w:rsidRPr="00064ADD">
              <w:rPr>
                <w:rFonts w:ascii="GHEA Grapalat" w:hAnsi="GHEA Grapalat"/>
                <w:sz w:val="18"/>
              </w:rPr>
              <w:t>գինը</w:t>
            </w:r>
            <w:proofErr w:type="spellEnd"/>
            <w:r w:rsidRPr="00064ADD">
              <w:rPr>
                <w:rFonts w:ascii="GHEA Grapalat" w:hAnsi="GHEA Grapalat"/>
                <w:sz w:val="18"/>
              </w:rPr>
              <w:t xml:space="preserve">/ՀՀ </w:t>
            </w:r>
            <w:proofErr w:type="spellStart"/>
            <w:r w:rsidRPr="00064ADD">
              <w:rPr>
                <w:rFonts w:ascii="GHEA Grapalat" w:hAnsi="GHEA Grapalat"/>
                <w:sz w:val="18"/>
              </w:rPr>
              <w:t>դրամ</w:t>
            </w:r>
            <w:proofErr w:type="spellEnd"/>
          </w:p>
        </w:tc>
        <w:tc>
          <w:tcPr>
            <w:tcW w:w="992" w:type="dxa"/>
            <w:vMerge w:val="restart"/>
            <w:vAlign w:val="center"/>
          </w:tcPr>
          <w:p w14:paraId="22B9F951"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ընդհանուր</w:t>
            </w:r>
            <w:proofErr w:type="spellEnd"/>
            <w:r w:rsidRPr="00064ADD">
              <w:rPr>
                <w:rFonts w:ascii="GHEA Grapalat" w:hAnsi="GHEA Grapalat"/>
                <w:sz w:val="18"/>
              </w:rPr>
              <w:t xml:space="preserve"> քանակը</w:t>
            </w:r>
          </w:p>
        </w:tc>
        <w:tc>
          <w:tcPr>
            <w:tcW w:w="3827" w:type="dxa"/>
            <w:gridSpan w:val="2"/>
            <w:vAlign w:val="center"/>
          </w:tcPr>
          <w:p w14:paraId="539E557E"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մատուցման</w:t>
            </w:r>
            <w:proofErr w:type="spellEnd"/>
          </w:p>
        </w:tc>
      </w:tr>
      <w:tr w:rsidR="007678FA" w:rsidRPr="00064ADD" w14:paraId="0821B6AA" w14:textId="77777777" w:rsidTr="00C96ED9">
        <w:trPr>
          <w:trHeight w:val="445"/>
        </w:trPr>
        <w:tc>
          <w:tcPr>
            <w:tcW w:w="1177" w:type="dxa"/>
            <w:vMerge/>
            <w:vAlign w:val="center"/>
          </w:tcPr>
          <w:p w14:paraId="22B5A240" w14:textId="77777777" w:rsidR="007678FA" w:rsidRPr="00064ADD" w:rsidRDefault="007678FA" w:rsidP="00E53C12">
            <w:pPr>
              <w:jc w:val="center"/>
              <w:rPr>
                <w:rFonts w:ascii="GHEA Grapalat" w:hAnsi="GHEA Grapalat"/>
                <w:sz w:val="18"/>
              </w:rPr>
            </w:pPr>
          </w:p>
        </w:tc>
        <w:tc>
          <w:tcPr>
            <w:tcW w:w="1417" w:type="dxa"/>
            <w:vMerge/>
            <w:vAlign w:val="center"/>
          </w:tcPr>
          <w:p w14:paraId="2D1E4924" w14:textId="77777777" w:rsidR="007678FA" w:rsidRPr="00064ADD" w:rsidRDefault="007678FA" w:rsidP="00E53C12">
            <w:pPr>
              <w:jc w:val="center"/>
              <w:rPr>
                <w:rFonts w:ascii="GHEA Grapalat" w:hAnsi="GHEA Grapalat"/>
                <w:sz w:val="18"/>
              </w:rPr>
            </w:pPr>
          </w:p>
        </w:tc>
        <w:tc>
          <w:tcPr>
            <w:tcW w:w="4253" w:type="dxa"/>
            <w:vMerge/>
            <w:vAlign w:val="center"/>
          </w:tcPr>
          <w:p w14:paraId="7DE8C663" w14:textId="77777777" w:rsidR="007678FA" w:rsidRPr="00064ADD" w:rsidRDefault="007678FA" w:rsidP="00E53C12">
            <w:pPr>
              <w:jc w:val="center"/>
              <w:rPr>
                <w:rFonts w:ascii="GHEA Grapalat" w:hAnsi="GHEA Grapalat"/>
                <w:sz w:val="18"/>
              </w:rPr>
            </w:pPr>
          </w:p>
        </w:tc>
        <w:tc>
          <w:tcPr>
            <w:tcW w:w="1842" w:type="dxa"/>
            <w:vMerge/>
            <w:vAlign w:val="center"/>
          </w:tcPr>
          <w:p w14:paraId="660FBBC6" w14:textId="77777777" w:rsidR="007678FA" w:rsidRPr="00064ADD" w:rsidRDefault="007678FA" w:rsidP="00E53C12">
            <w:pPr>
              <w:jc w:val="center"/>
              <w:rPr>
                <w:rFonts w:ascii="GHEA Grapalat" w:hAnsi="GHEA Grapalat"/>
                <w:sz w:val="18"/>
              </w:rPr>
            </w:pPr>
          </w:p>
        </w:tc>
        <w:tc>
          <w:tcPr>
            <w:tcW w:w="1418" w:type="dxa"/>
            <w:vMerge/>
            <w:vAlign w:val="center"/>
          </w:tcPr>
          <w:p w14:paraId="04A385DB" w14:textId="77777777" w:rsidR="007678FA" w:rsidRPr="00064ADD" w:rsidRDefault="007678FA" w:rsidP="00E53C12">
            <w:pPr>
              <w:jc w:val="center"/>
              <w:rPr>
                <w:rFonts w:ascii="GHEA Grapalat" w:hAnsi="GHEA Grapalat"/>
                <w:sz w:val="18"/>
              </w:rPr>
            </w:pPr>
          </w:p>
        </w:tc>
        <w:tc>
          <w:tcPr>
            <w:tcW w:w="992" w:type="dxa"/>
            <w:vMerge/>
            <w:vAlign w:val="center"/>
          </w:tcPr>
          <w:p w14:paraId="1052DDC1" w14:textId="77777777" w:rsidR="007678FA" w:rsidRPr="00064ADD" w:rsidRDefault="007678FA" w:rsidP="00E53C12">
            <w:pPr>
              <w:jc w:val="center"/>
              <w:rPr>
                <w:rFonts w:ascii="GHEA Grapalat" w:hAnsi="GHEA Grapalat"/>
                <w:sz w:val="18"/>
              </w:rPr>
            </w:pPr>
          </w:p>
        </w:tc>
        <w:tc>
          <w:tcPr>
            <w:tcW w:w="2126" w:type="dxa"/>
            <w:vAlign w:val="center"/>
          </w:tcPr>
          <w:p w14:paraId="5611FB9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հասցեն</w:t>
            </w:r>
            <w:proofErr w:type="spellEnd"/>
          </w:p>
        </w:tc>
        <w:tc>
          <w:tcPr>
            <w:tcW w:w="1701" w:type="dxa"/>
            <w:vAlign w:val="center"/>
          </w:tcPr>
          <w:p w14:paraId="0AEED9AF" w14:textId="77777777" w:rsidR="007678FA" w:rsidRPr="00064ADD" w:rsidRDefault="007678FA" w:rsidP="00E53C12">
            <w:pPr>
              <w:jc w:val="center"/>
              <w:rPr>
                <w:rFonts w:ascii="GHEA Grapalat" w:hAnsi="GHEA Grapalat"/>
                <w:sz w:val="18"/>
              </w:rPr>
            </w:pPr>
            <w:proofErr w:type="spellStart"/>
            <w:r w:rsidRPr="00064ADD">
              <w:rPr>
                <w:rFonts w:ascii="GHEA Grapalat" w:hAnsi="GHEA Grapalat"/>
                <w:sz w:val="18"/>
              </w:rPr>
              <w:t>Ժամկետը</w:t>
            </w:r>
            <w:proofErr w:type="spellEnd"/>
            <w:r w:rsidRPr="00064ADD">
              <w:rPr>
                <w:rFonts w:ascii="GHEA Grapalat" w:hAnsi="GHEA Grapalat"/>
                <w:sz w:val="18"/>
              </w:rPr>
              <w:t>**</w:t>
            </w:r>
          </w:p>
        </w:tc>
      </w:tr>
      <w:tr w:rsidR="00C96ED9" w:rsidRPr="00064ADD" w14:paraId="33431C00" w14:textId="77777777" w:rsidTr="00C96ED9">
        <w:trPr>
          <w:trHeight w:val="246"/>
        </w:trPr>
        <w:tc>
          <w:tcPr>
            <w:tcW w:w="1177" w:type="dxa"/>
            <w:vAlign w:val="center"/>
          </w:tcPr>
          <w:p w14:paraId="1069520E" w14:textId="36B868C0" w:rsidR="00C96ED9" w:rsidRPr="00C96ED9" w:rsidRDefault="00C96ED9" w:rsidP="00C96ED9">
            <w:pPr>
              <w:rPr>
                <w:rFonts w:ascii="GHEA Grapalat" w:hAnsi="GHEA Grapalat"/>
                <w:sz w:val="16"/>
                <w:szCs w:val="16"/>
              </w:rPr>
            </w:pPr>
            <w:r w:rsidRPr="00C96ED9">
              <w:rPr>
                <w:rFonts w:ascii="GHEA Grapalat" w:hAnsi="GHEA Grapalat"/>
                <w:sz w:val="16"/>
                <w:szCs w:val="16"/>
                <w:lang w:val="ru-RU"/>
              </w:rPr>
              <w:t>1</w:t>
            </w:r>
          </w:p>
        </w:tc>
        <w:tc>
          <w:tcPr>
            <w:tcW w:w="1417" w:type="dxa"/>
            <w:vAlign w:val="center"/>
          </w:tcPr>
          <w:p w14:paraId="337DA2B3" w14:textId="58A1A6B3" w:rsidR="00C96ED9" w:rsidRPr="00C96ED9" w:rsidRDefault="00C96ED9" w:rsidP="00C96ED9">
            <w:pPr>
              <w:rPr>
                <w:rFonts w:ascii="GHEA Grapalat" w:hAnsi="GHEA Grapalat"/>
                <w:sz w:val="16"/>
                <w:szCs w:val="16"/>
              </w:rPr>
            </w:pPr>
            <w:r w:rsidRPr="00C96ED9">
              <w:rPr>
                <w:rFonts w:ascii="GHEA Grapalat" w:hAnsi="GHEA Grapalat"/>
                <w:b/>
                <w:bCs/>
                <w:i/>
                <w:iCs/>
                <w:sz w:val="16"/>
                <w:szCs w:val="16"/>
              </w:rPr>
              <w:t>71241200</w:t>
            </w:r>
          </w:p>
        </w:tc>
        <w:tc>
          <w:tcPr>
            <w:tcW w:w="4253" w:type="dxa"/>
            <w:vAlign w:val="center"/>
          </w:tcPr>
          <w:p w14:paraId="75D78F08" w14:textId="14E11DF0" w:rsidR="00C96ED9" w:rsidRPr="00C96ED9" w:rsidRDefault="00C96ED9" w:rsidP="00C96ED9">
            <w:pPr>
              <w:rPr>
                <w:rFonts w:ascii="GHEA Grapalat" w:hAnsi="GHEA Grapalat"/>
                <w:sz w:val="16"/>
                <w:szCs w:val="16"/>
                <w:lang w:val="hy-AM"/>
              </w:rPr>
            </w:pPr>
            <w:r w:rsidRPr="00C96ED9">
              <w:rPr>
                <w:rFonts w:ascii="Sylfaen" w:hAnsi="Sylfaen"/>
                <w:sz w:val="16"/>
                <w:szCs w:val="16"/>
                <w:lang w:val="af-ZA"/>
              </w:rPr>
              <w:t xml:space="preserve">ՀՀ Արմավիրի մարզի Արաքս համայնքի </w:t>
            </w:r>
            <w:r w:rsidRPr="00C96ED9">
              <w:rPr>
                <w:rFonts w:ascii="Sylfaen" w:hAnsi="Sylfaen"/>
                <w:sz w:val="16"/>
                <w:szCs w:val="16"/>
                <w:lang w:val="hy-AM"/>
              </w:rPr>
              <w:t>Գայ գյուղի Իսահակյան</w:t>
            </w:r>
            <w:r w:rsidRPr="00C96ED9">
              <w:rPr>
                <w:rFonts w:ascii="Sylfaen" w:hAnsi="Sylfaen"/>
                <w:sz w:val="16"/>
                <w:szCs w:val="16"/>
                <w:lang w:val="af-ZA"/>
              </w:rPr>
              <w:t xml:space="preserve"> </w:t>
            </w:r>
            <w:r w:rsidRPr="00C96ED9">
              <w:rPr>
                <w:rFonts w:ascii="Sylfaen" w:hAnsi="Sylfaen"/>
                <w:sz w:val="16"/>
                <w:szCs w:val="16"/>
                <w:lang w:val="hy-AM"/>
              </w:rPr>
              <w:t>փողոցից</w:t>
            </w:r>
            <w:r w:rsidRPr="00C96ED9">
              <w:rPr>
                <w:rFonts w:ascii="Sylfaen" w:hAnsi="Sylfaen"/>
                <w:sz w:val="16"/>
                <w:szCs w:val="16"/>
                <w:lang w:val="af-ZA"/>
              </w:rPr>
              <w:t xml:space="preserve"> </w:t>
            </w:r>
            <w:r w:rsidRPr="00C96ED9">
              <w:rPr>
                <w:rFonts w:ascii="Sylfaen" w:hAnsi="Sylfaen"/>
                <w:sz w:val="16"/>
                <w:szCs w:val="16"/>
                <w:lang w:val="hy-AM"/>
              </w:rPr>
              <w:t>Մեծամոր</w:t>
            </w:r>
            <w:r w:rsidRPr="00C96ED9">
              <w:rPr>
                <w:rFonts w:ascii="Sylfaen" w:hAnsi="Sylfaen"/>
                <w:sz w:val="16"/>
                <w:szCs w:val="16"/>
                <w:lang w:val="af-ZA"/>
              </w:rPr>
              <w:t xml:space="preserve"> </w:t>
            </w:r>
            <w:r w:rsidRPr="00C96ED9">
              <w:rPr>
                <w:rFonts w:ascii="Sylfaen" w:hAnsi="Sylfaen"/>
                <w:sz w:val="16"/>
                <w:szCs w:val="16"/>
                <w:lang w:val="hy-AM"/>
              </w:rPr>
              <w:t>գյուղ</w:t>
            </w:r>
            <w:r w:rsidRPr="00C96ED9">
              <w:rPr>
                <w:rFonts w:ascii="Sylfaen" w:hAnsi="Sylfaen"/>
                <w:sz w:val="16"/>
                <w:szCs w:val="16"/>
                <w:lang w:val="af-ZA"/>
              </w:rPr>
              <w:t xml:space="preserve"> </w:t>
            </w:r>
            <w:r w:rsidRPr="00C96ED9">
              <w:rPr>
                <w:rFonts w:ascii="Sylfaen" w:hAnsi="Sylfaen"/>
                <w:sz w:val="16"/>
                <w:szCs w:val="16"/>
                <w:lang w:val="hy-AM"/>
              </w:rPr>
              <w:t>տանող</w:t>
            </w:r>
            <w:r w:rsidRPr="00C96ED9">
              <w:rPr>
                <w:rFonts w:ascii="Sylfaen" w:hAnsi="Sylfaen"/>
                <w:sz w:val="16"/>
                <w:szCs w:val="16"/>
                <w:lang w:val="af-ZA"/>
              </w:rPr>
              <w:t xml:space="preserve"> </w:t>
            </w:r>
            <w:r w:rsidRPr="00C96ED9">
              <w:rPr>
                <w:rFonts w:ascii="Sylfaen" w:hAnsi="Sylfaen"/>
                <w:sz w:val="16"/>
                <w:szCs w:val="16"/>
                <w:lang w:val="hy-AM"/>
              </w:rPr>
              <w:t>ճանապարհահատվածի</w:t>
            </w:r>
            <w:r w:rsidRPr="00C96ED9">
              <w:rPr>
                <w:rFonts w:ascii="Sylfaen" w:hAnsi="Sylfaen"/>
                <w:sz w:val="16"/>
                <w:szCs w:val="16"/>
                <w:lang w:val="af-ZA"/>
              </w:rPr>
              <w:t xml:space="preserve"> </w:t>
            </w:r>
            <w:r w:rsidRPr="00C96ED9">
              <w:rPr>
                <w:rFonts w:ascii="Sylfaen" w:hAnsi="Sylfaen"/>
                <w:sz w:val="16"/>
                <w:szCs w:val="16"/>
                <w:lang w:val="hy-AM"/>
              </w:rPr>
              <w:t>ասֆալտապատման</w:t>
            </w:r>
            <w:r w:rsidRPr="00C96ED9">
              <w:rPr>
                <w:rFonts w:ascii="Sylfaen" w:hAnsi="Sylfaen"/>
                <w:sz w:val="16"/>
                <w:szCs w:val="16"/>
                <w:lang w:val="af-ZA"/>
              </w:rPr>
              <w:t xml:space="preserve"> </w:t>
            </w:r>
            <w:r w:rsidRPr="00C96ED9">
              <w:rPr>
                <w:rFonts w:ascii="Sylfaen" w:hAnsi="Sylfaen"/>
                <w:sz w:val="16"/>
                <w:szCs w:val="16"/>
                <w:lang w:val="hy-AM"/>
              </w:rPr>
              <w:t>աշխատանքների նախագծա-նախահաշվային փաստաթղթերի մշակման և ծախսերի գնահատման  ծ</w:t>
            </w:r>
            <w:r w:rsidRPr="00C96ED9">
              <w:rPr>
                <w:rFonts w:ascii="Sylfaen" w:hAnsi="Sylfaen"/>
                <w:sz w:val="16"/>
                <w:szCs w:val="16"/>
                <w:lang w:val="af-ZA"/>
              </w:rPr>
              <w:t xml:space="preserve">առայություն              </w:t>
            </w:r>
          </w:p>
        </w:tc>
        <w:tc>
          <w:tcPr>
            <w:tcW w:w="1842" w:type="dxa"/>
            <w:vAlign w:val="center"/>
          </w:tcPr>
          <w:p w14:paraId="69971639" w14:textId="07D0A20F" w:rsidR="00C96ED9" w:rsidRPr="004A3CA8" w:rsidRDefault="00BC0D21" w:rsidP="00C96ED9">
            <w:pPr>
              <w:rPr>
                <w:rFonts w:ascii="GHEA Grapalat" w:hAnsi="GHEA Grapalat"/>
                <w:sz w:val="18"/>
                <w:szCs w:val="18"/>
              </w:rPr>
            </w:pPr>
            <w:r w:rsidRPr="003B039B">
              <w:rPr>
                <w:rFonts w:ascii="GHEA Grapalat" w:hAnsi="GHEA Grapalat"/>
                <w:sz w:val="20"/>
              </w:rPr>
              <w:t xml:space="preserve">         </w:t>
            </w:r>
            <w:r w:rsidR="00C96ED9">
              <w:rPr>
                <w:rFonts w:ascii="GHEA Grapalat" w:hAnsi="GHEA Grapalat"/>
                <w:sz w:val="20"/>
                <w:lang w:val="hy-AM"/>
              </w:rPr>
              <w:t>դրամ</w:t>
            </w:r>
          </w:p>
        </w:tc>
        <w:tc>
          <w:tcPr>
            <w:tcW w:w="1418" w:type="dxa"/>
            <w:vAlign w:val="center"/>
          </w:tcPr>
          <w:p w14:paraId="4070D8E7" w14:textId="77777777" w:rsidR="00C96ED9" w:rsidRPr="00E777F8" w:rsidRDefault="00C96ED9" w:rsidP="00C96ED9">
            <w:pPr>
              <w:jc w:val="center"/>
              <w:rPr>
                <w:rFonts w:ascii="GHEA Grapalat" w:hAnsi="GHEA Grapalat"/>
                <w:sz w:val="16"/>
                <w:szCs w:val="20"/>
                <w:lang w:val="hy-AM"/>
              </w:rPr>
            </w:pPr>
          </w:p>
          <w:p w14:paraId="643C6D55" w14:textId="443DF78D" w:rsidR="00C96ED9" w:rsidRPr="004A3CA8" w:rsidRDefault="00C96ED9" w:rsidP="00C96ED9">
            <w:pPr>
              <w:rPr>
                <w:rFonts w:ascii="GHEA Grapalat" w:hAnsi="GHEA Grapalat"/>
                <w:sz w:val="18"/>
                <w:szCs w:val="18"/>
              </w:rPr>
            </w:pPr>
            <w:r>
              <w:rPr>
                <w:rFonts w:ascii="GHEA Grapalat" w:hAnsi="GHEA Grapalat"/>
                <w:sz w:val="20"/>
                <w:lang w:val="hy-AM"/>
              </w:rPr>
              <w:t>1500 000</w:t>
            </w:r>
          </w:p>
        </w:tc>
        <w:tc>
          <w:tcPr>
            <w:tcW w:w="992" w:type="dxa"/>
            <w:vAlign w:val="center"/>
          </w:tcPr>
          <w:p w14:paraId="7D3B53E8" w14:textId="1CD10AD3" w:rsidR="00C96ED9" w:rsidRPr="00064ADD" w:rsidRDefault="00C96ED9" w:rsidP="00C96ED9">
            <w:pPr>
              <w:rPr>
                <w:rFonts w:ascii="GHEA Grapalat" w:hAnsi="GHEA Grapalat"/>
                <w:sz w:val="20"/>
              </w:rPr>
            </w:pPr>
            <w:r w:rsidRPr="00E777F8">
              <w:rPr>
                <w:rFonts w:ascii="GHEA Grapalat" w:hAnsi="GHEA Grapalat"/>
                <w:sz w:val="16"/>
                <w:szCs w:val="20"/>
                <w:lang w:val="hy-AM"/>
              </w:rPr>
              <w:t>1</w:t>
            </w:r>
          </w:p>
        </w:tc>
        <w:tc>
          <w:tcPr>
            <w:tcW w:w="2126" w:type="dxa"/>
            <w:vAlign w:val="center"/>
          </w:tcPr>
          <w:p w14:paraId="1A990F7B" w14:textId="77777777" w:rsidR="00C96ED9" w:rsidRDefault="00C96ED9" w:rsidP="00C96ED9">
            <w:pPr>
              <w:jc w:val="center"/>
              <w:rPr>
                <w:rFonts w:ascii="Sylfaen" w:hAnsi="Sylfaen"/>
                <w:sz w:val="16"/>
                <w:szCs w:val="16"/>
                <w:lang w:val="hy-AM"/>
              </w:rPr>
            </w:pPr>
            <w:r w:rsidRPr="00565E6D">
              <w:rPr>
                <w:rFonts w:ascii="Sylfaen" w:hAnsi="Sylfaen"/>
                <w:sz w:val="16"/>
                <w:szCs w:val="16"/>
                <w:lang w:val="hy-AM"/>
              </w:rPr>
              <w:t>ՀՀ</w:t>
            </w:r>
            <w:r w:rsidRPr="00565E6D">
              <w:rPr>
                <w:rFonts w:ascii="Sylfaen" w:hAnsi="Sylfaen"/>
                <w:sz w:val="16"/>
                <w:szCs w:val="16"/>
                <w:lang w:val="af-ZA"/>
              </w:rPr>
              <w:t xml:space="preserve"> </w:t>
            </w:r>
            <w:r w:rsidRPr="00565E6D">
              <w:rPr>
                <w:rFonts w:ascii="Sylfaen" w:hAnsi="Sylfaen"/>
                <w:sz w:val="16"/>
                <w:szCs w:val="16"/>
                <w:lang w:val="hy-AM"/>
              </w:rPr>
              <w:t xml:space="preserve"> Արմավիրի</w:t>
            </w:r>
            <w:r w:rsidRPr="00565E6D">
              <w:rPr>
                <w:rFonts w:ascii="Sylfaen" w:hAnsi="Sylfaen"/>
                <w:sz w:val="16"/>
                <w:szCs w:val="16"/>
                <w:lang w:val="af-ZA"/>
              </w:rPr>
              <w:t xml:space="preserve"> </w:t>
            </w:r>
            <w:r w:rsidRPr="00565E6D">
              <w:rPr>
                <w:rFonts w:ascii="Sylfaen" w:hAnsi="Sylfaen"/>
                <w:sz w:val="16"/>
                <w:szCs w:val="16"/>
                <w:lang w:val="hy-AM"/>
              </w:rPr>
              <w:t>մարզ</w:t>
            </w:r>
            <w:r w:rsidRPr="00565E6D">
              <w:rPr>
                <w:rFonts w:ascii="Sylfaen" w:hAnsi="Sylfaen"/>
                <w:sz w:val="16"/>
                <w:szCs w:val="16"/>
                <w:lang w:val="af-ZA"/>
              </w:rPr>
              <w:t xml:space="preserve"> </w:t>
            </w:r>
            <w:r w:rsidRPr="00565E6D">
              <w:rPr>
                <w:rFonts w:ascii="Sylfaen" w:hAnsi="Sylfaen"/>
                <w:sz w:val="16"/>
                <w:szCs w:val="16"/>
                <w:lang w:val="hy-AM"/>
              </w:rPr>
              <w:t>Արաքս</w:t>
            </w:r>
            <w:r w:rsidRPr="00565E6D">
              <w:rPr>
                <w:rFonts w:ascii="Sylfaen" w:hAnsi="Sylfaen"/>
                <w:sz w:val="16"/>
                <w:szCs w:val="16"/>
                <w:lang w:val="af-ZA"/>
              </w:rPr>
              <w:t xml:space="preserve"> </w:t>
            </w:r>
            <w:r w:rsidRPr="00565E6D">
              <w:rPr>
                <w:rFonts w:ascii="Sylfaen" w:hAnsi="Sylfaen"/>
                <w:sz w:val="16"/>
                <w:szCs w:val="16"/>
                <w:lang w:val="hy-AM"/>
              </w:rPr>
              <w:t>համայնք, գ, Գայ, Ա</w:t>
            </w:r>
            <w:r w:rsidRPr="00565E6D">
              <w:rPr>
                <w:rFonts w:ascii="Microsoft JhengHei" w:eastAsia="Microsoft JhengHei" w:hAnsi="Microsoft JhengHei" w:cs="Microsoft JhengHei" w:hint="eastAsia"/>
                <w:sz w:val="16"/>
                <w:szCs w:val="16"/>
                <w:lang w:val="hy-AM"/>
              </w:rPr>
              <w:t>․</w:t>
            </w:r>
            <w:r w:rsidRPr="00565E6D">
              <w:rPr>
                <w:rFonts w:ascii="Sylfaen" w:hAnsi="Sylfaen" w:cs="Sylfaen"/>
                <w:sz w:val="16"/>
                <w:szCs w:val="16"/>
                <w:lang w:val="hy-AM"/>
              </w:rPr>
              <w:t>Խաչատ</w:t>
            </w:r>
            <w:r w:rsidRPr="00565E6D">
              <w:rPr>
                <w:rFonts w:ascii="Sylfaen" w:hAnsi="Sylfaen"/>
                <w:sz w:val="16"/>
                <w:szCs w:val="16"/>
                <w:lang w:val="hy-AM"/>
              </w:rPr>
              <w:t>րյան 1</w:t>
            </w:r>
          </w:p>
          <w:p w14:paraId="680ED90D" w14:textId="77777777" w:rsidR="00C96ED9" w:rsidRPr="00064ADD" w:rsidRDefault="00C96ED9" w:rsidP="00C96ED9">
            <w:pPr>
              <w:rPr>
                <w:rFonts w:ascii="GHEA Grapalat" w:hAnsi="GHEA Grapalat"/>
                <w:sz w:val="20"/>
              </w:rPr>
            </w:pPr>
          </w:p>
        </w:tc>
        <w:tc>
          <w:tcPr>
            <w:tcW w:w="1701" w:type="dxa"/>
            <w:vAlign w:val="center"/>
          </w:tcPr>
          <w:p w14:paraId="1CA9A59C" w14:textId="282C91E1" w:rsidR="00C96ED9" w:rsidRPr="00064ADD" w:rsidRDefault="00C96ED9" w:rsidP="00C96ED9">
            <w:pPr>
              <w:rPr>
                <w:rFonts w:ascii="GHEA Grapalat" w:hAnsi="GHEA Grapalat"/>
                <w:sz w:val="20"/>
              </w:rPr>
            </w:pPr>
            <w:r w:rsidRPr="00565E6D">
              <w:rPr>
                <w:rFonts w:ascii="Sylfaen" w:hAnsi="Sylfaen" w:cs="Sylfaen"/>
                <w:sz w:val="16"/>
                <w:szCs w:val="16"/>
                <w:lang w:val="pt-BR"/>
              </w:rPr>
              <w:t xml:space="preserve">Կողմերի միջև կնքվող </w:t>
            </w:r>
            <w:r>
              <w:rPr>
                <w:rFonts w:ascii="Sylfaen" w:hAnsi="Sylfaen" w:cs="Sylfaen"/>
                <w:sz w:val="16"/>
                <w:szCs w:val="16"/>
                <w:lang w:val="pt-BR"/>
              </w:rPr>
              <w:t>պայմանագիրը</w:t>
            </w:r>
            <w:r w:rsidRPr="00565E6D">
              <w:rPr>
                <w:rFonts w:ascii="Sylfaen" w:hAnsi="Sylfaen" w:cs="Sylfaen"/>
                <w:sz w:val="16"/>
                <w:szCs w:val="16"/>
                <w:lang w:val="pt-BR"/>
              </w:rPr>
              <w:t xml:space="preserve"> ուժի մեջ մտնելու օրվանից </w:t>
            </w:r>
            <w:r w:rsidRPr="00565E6D">
              <w:rPr>
                <w:rFonts w:ascii="Sylfaen" w:hAnsi="Sylfaen"/>
                <w:sz w:val="16"/>
                <w:szCs w:val="16"/>
                <w:lang w:val="af-ZA"/>
              </w:rPr>
              <w:t xml:space="preserve"> </w:t>
            </w:r>
            <w:r>
              <w:rPr>
                <w:rFonts w:ascii="Sylfaen" w:hAnsi="Sylfaen"/>
                <w:sz w:val="16"/>
                <w:szCs w:val="16"/>
                <w:lang w:val="af-ZA"/>
              </w:rPr>
              <w:t>1 ամիս</w:t>
            </w:r>
            <w:r w:rsidRPr="00565E6D">
              <w:rPr>
                <w:rFonts w:ascii="Sylfaen" w:hAnsi="Sylfaen"/>
                <w:sz w:val="16"/>
                <w:szCs w:val="16"/>
                <w:lang w:val="af-ZA"/>
              </w:rPr>
              <w:t>:</w:t>
            </w:r>
          </w:p>
        </w:tc>
      </w:tr>
    </w:tbl>
    <w:tbl>
      <w:tblPr>
        <w:tblpPr w:leftFromText="180" w:rightFromText="180" w:vertAnchor="text" w:tblpX="392" w:tblpY="1"/>
        <w:tblOverlap w:val="never"/>
        <w:tblW w:w="14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5"/>
      </w:tblGrid>
      <w:tr w:rsidR="00C96ED9" w:rsidRPr="005B6F30" w14:paraId="10BAFC7D" w14:textId="77777777" w:rsidTr="00C96ED9">
        <w:trPr>
          <w:trHeight w:val="435"/>
        </w:trPr>
        <w:tc>
          <w:tcPr>
            <w:tcW w:w="14855" w:type="dxa"/>
          </w:tcPr>
          <w:p w14:paraId="08A72ECC" w14:textId="77777777" w:rsidR="00C96ED9" w:rsidRPr="005B6F30" w:rsidRDefault="00C96ED9" w:rsidP="00CB3A9F">
            <w:pPr>
              <w:jc w:val="center"/>
              <w:rPr>
                <w:rFonts w:ascii="Sylfaen" w:hAnsi="Sylfaen"/>
                <w:b/>
                <w:sz w:val="20"/>
                <w:szCs w:val="20"/>
                <w:lang w:val="hy-AM"/>
              </w:rPr>
            </w:pPr>
            <w:r w:rsidRPr="001C1059">
              <w:rPr>
                <w:rFonts w:ascii="Sylfaen" w:hAnsi="Sylfaen"/>
                <w:sz w:val="20"/>
                <w:szCs w:val="20"/>
                <w:lang w:val="af-ZA"/>
              </w:rPr>
              <w:t xml:space="preserve">ՀՀ Արմավիրի մարզի Արաքս համայնքի </w:t>
            </w:r>
            <w:r w:rsidRPr="001C1059">
              <w:rPr>
                <w:rFonts w:ascii="Sylfaen" w:hAnsi="Sylfaen"/>
                <w:sz w:val="20"/>
                <w:szCs w:val="20"/>
                <w:lang w:val="hy-AM"/>
              </w:rPr>
              <w:t>Գայ գյուղի Իսահակյան</w:t>
            </w:r>
            <w:r w:rsidRPr="001C1059">
              <w:rPr>
                <w:rFonts w:ascii="Sylfaen" w:hAnsi="Sylfaen"/>
                <w:sz w:val="20"/>
                <w:szCs w:val="20"/>
                <w:lang w:val="af-ZA"/>
              </w:rPr>
              <w:t xml:space="preserve"> </w:t>
            </w:r>
            <w:r w:rsidRPr="001C1059">
              <w:rPr>
                <w:rFonts w:ascii="Sylfaen" w:hAnsi="Sylfaen"/>
                <w:sz w:val="20"/>
                <w:szCs w:val="20"/>
                <w:lang w:val="hy-AM"/>
              </w:rPr>
              <w:t>փողոցից</w:t>
            </w:r>
            <w:r w:rsidRPr="001C1059">
              <w:rPr>
                <w:rFonts w:ascii="Sylfaen" w:hAnsi="Sylfaen"/>
                <w:sz w:val="20"/>
                <w:szCs w:val="20"/>
                <w:lang w:val="af-ZA"/>
              </w:rPr>
              <w:t xml:space="preserve"> </w:t>
            </w:r>
            <w:r w:rsidRPr="001C1059">
              <w:rPr>
                <w:rFonts w:ascii="Sylfaen" w:hAnsi="Sylfaen"/>
                <w:sz w:val="20"/>
                <w:szCs w:val="20"/>
                <w:lang w:val="hy-AM"/>
              </w:rPr>
              <w:t>Մեծամոր</w:t>
            </w:r>
            <w:r w:rsidRPr="001C1059">
              <w:rPr>
                <w:rFonts w:ascii="Sylfaen" w:hAnsi="Sylfaen"/>
                <w:sz w:val="20"/>
                <w:szCs w:val="20"/>
                <w:lang w:val="af-ZA"/>
              </w:rPr>
              <w:t xml:space="preserve"> </w:t>
            </w:r>
            <w:r w:rsidRPr="001C1059">
              <w:rPr>
                <w:rFonts w:ascii="Sylfaen" w:hAnsi="Sylfaen"/>
                <w:sz w:val="20"/>
                <w:szCs w:val="20"/>
                <w:lang w:val="hy-AM"/>
              </w:rPr>
              <w:t>գյուղ</w:t>
            </w:r>
            <w:r w:rsidRPr="001C1059">
              <w:rPr>
                <w:rFonts w:ascii="Sylfaen" w:hAnsi="Sylfaen"/>
                <w:sz w:val="20"/>
                <w:szCs w:val="20"/>
                <w:lang w:val="af-ZA"/>
              </w:rPr>
              <w:t xml:space="preserve"> </w:t>
            </w:r>
            <w:r w:rsidRPr="001C1059">
              <w:rPr>
                <w:rFonts w:ascii="Sylfaen" w:hAnsi="Sylfaen"/>
                <w:sz w:val="20"/>
                <w:szCs w:val="20"/>
                <w:lang w:val="hy-AM"/>
              </w:rPr>
              <w:t>տանող</w:t>
            </w:r>
            <w:r w:rsidRPr="001C1059">
              <w:rPr>
                <w:rFonts w:ascii="Sylfaen" w:hAnsi="Sylfaen"/>
                <w:sz w:val="20"/>
                <w:szCs w:val="20"/>
                <w:lang w:val="af-ZA"/>
              </w:rPr>
              <w:t xml:space="preserve"> </w:t>
            </w:r>
            <w:r w:rsidRPr="001C1059">
              <w:rPr>
                <w:rFonts w:ascii="Sylfaen" w:hAnsi="Sylfaen"/>
                <w:sz w:val="20"/>
                <w:szCs w:val="20"/>
                <w:lang w:val="hy-AM"/>
              </w:rPr>
              <w:t>ճանապարհահատվածի</w:t>
            </w:r>
            <w:r w:rsidRPr="001C1059">
              <w:rPr>
                <w:rFonts w:ascii="Sylfaen" w:hAnsi="Sylfaen"/>
                <w:sz w:val="20"/>
                <w:szCs w:val="20"/>
                <w:lang w:val="af-ZA"/>
              </w:rPr>
              <w:t xml:space="preserve"> </w:t>
            </w:r>
            <w:r w:rsidRPr="001C1059">
              <w:rPr>
                <w:rFonts w:ascii="Sylfaen" w:hAnsi="Sylfaen"/>
                <w:sz w:val="20"/>
                <w:szCs w:val="20"/>
                <w:lang w:val="hy-AM"/>
              </w:rPr>
              <w:t>ասֆալտապատման</w:t>
            </w:r>
            <w:r w:rsidRPr="001C1059">
              <w:rPr>
                <w:rFonts w:ascii="Sylfaen" w:hAnsi="Sylfaen"/>
                <w:sz w:val="20"/>
                <w:szCs w:val="20"/>
                <w:lang w:val="af-ZA"/>
              </w:rPr>
              <w:t xml:space="preserve"> </w:t>
            </w:r>
            <w:r w:rsidRPr="001C1059">
              <w:rPr>
                <w:rFonts w:ascii="Sylfaen" w:hAnsi="Sylfaen"/>
                <w:sz w:val="20"/>
                <w:szCs w:val="20"/>
                <w:lang w:val="hy-AM"/>
              </w:rPr>
              <w:t>աշխատանքների նախագծա-նախահաշվային փաստաթղթերի մշակման և ծախսերի գնահատման  ծ</w:t>
            </w:r>
            <w:r w:rsidRPr="001C1059">
              <w:rPr>
                <w:rFonts w:ascii="Sylfaen" w:hAnsi="Sylfaen"/>
                <w:sz w:val="20"/>
                <w:szCs w:val="20"/>
                <w:lang w:val="af-ZA"/>
              </w:rPr>
              <w:t>առայությ</w:t>
            </w:r>
            <w:r>
              <w:rPr>
                <w:rFonts w:ascii="Sylfaen" w:hAnsi="Sylfaen"/>
                <w:sz w:val="20"/>
                <w:szCs w:val="20"/>
                <w:lang w:val="af-ZA"/>
              </w:rPr>
              <w:t>ուն</w:t>
            </w:r>
          </w:p>
        </w:tc>
      </w:tr>
      <w:tr w:rsidR="00C96ED9" w:rsidRPr="00F942B6" w14:paraId="31722585" w14:textId="77777777" w:rsidTr="00C96ED9">
        <w:trPr>
          <w:trHeight w:val="435"/>
        </w:trPr>
        <w:tc>
          <w:tcPr>
            <w:tcW w:w="14855" w:type="dxa"/>
          </w:tcPr>
          <w:p w14:paraId="7074F99C" w14:textId="77777777" w:rsidR="00C96ED9" w:rsidRPr="00F02EA2" w:rsidRDefault="00C96ED9" w:rsidP="00CB3A9F">
            <w:pPr>
              <w:ind w:left="540"/>
              <w:rPr>
                <w:rFonts w:ascii="Sylfaen" w:hAnsi="Sylfaen" w:cs="Calibri"/>
                <w:bCs/>
                <w:sz w:val="20"/>
                <w:szCs w:val="20"/>
                <w:lang w:val="hy-AM"/>
              </w:rPr>
            </w:pPr>
            <w:r>
              <w:rPr>
                <w:rFonts w:ascii="Sylfaen" w:hAnsi="Sylfaen" w:cs="Calibri"/>
                <w:b/>
                <w:bCs/>
                <w:sz w:val="20"/>
                <w:szCs w:val="20"/>
                <w:lang w:val="hy-AM"/>
              </w:rPr>
              <w:t xml:space="preserve">   </w:t>
            </w:r>
            <w:r w:rsidRPr="00A61CD6">
              <w:rPr>
                <w:rFonts w:ascii="Sylfaen" w:hAnsi="Sylfaen" w:cs="Calibri"/>
                <w:b/>
                <w:bCs/>
                <w:sz w:val="20"/>
                <w:szCs w:val="20"/>
                <w:lang w:val="hy-AM"/>
              </w:rPr>
              <w:t xml:space="preserve"> </w:t>
            </w:r>
            <w:r>
              <w:rPr>
                <w:rFonts w:ascii="Sylfaen" w:hAnsi="Sylfaen" w:cs="Calibri"/>
                <w:b/>
                <w:bCs/>
                <w:sz w:val="20"/>
                <w:szCs w:val="20"/>
                <w:lang w:val="hy-AM"/>
              </w:rPr>
              <w:t xml:space="preserve">                    </w:t>
            </w:r>
            <w:r w:rsidRPr="00A61CD6">
              <w:rPr>
                <w:rFonts w:ascii="Sylfaen" w:hAnsi="Sylfaen" w:cs="Calibri"/>
                <w:b/>
                <w:bCs/>
                <w:sz w:val="20"/>
                <w:szCs w:val="20"/>
                <w:lang w:val="hy-AM"/>
              </w:rPr>
              <w:t>Նախատեսվում  է  նախագծային  փաստաթղթեր մշակել  հետևյալ աշխատանքների համար</w:t>
            </w:r>
          </w:p>
          <w:p w14:paraId="5298CA56" w14:textId="77777777" w:rsidR="00C96ED9" w:rsidRPr="00A61CD6" w:rsidRDefault="00C96ED9" w:rsidP="00CB3A9F">
            <w:pPr>
              <w:ind w:left="540"/>
              <w:rPr>
                <w:rFonts w:ascii="Sylfaen" w:hAnsi="Sylfaen" w:cs="Calibri"/>
                <w:bCs/>
                <w:sz w:val="20"/>
                <w:szCs w:val="20"/>
                <w:lang w:val="af-ZA"/>
              </w:rPr>
            </w:pPr>
          </w:p>
          <w:p w14:paraId="4A97180A" w14:textId="77777777" w:rsidR="00C96ED9" w:rsidRPr="00024FDB" w:rsidRDefault="00C96ED9" w:rsidP="00C96ED9">
            <w:pPr>
              <w:pStyle w:val="aff3"/>
              <w:numPr>
                <w:ilvl w:val="0"/>
                <w:numId w:val="33"/>
              </w:numPr>
              <w:tabs>
                <w:tab w:val="num" w:pos="786"/>
              </w:tabs>
              <w:rPr>
                <w:rFonts w:ascii="Sylfaen" w:hAnsi="Sylfaen"/>
                <w:b/>
                <w:sz w:val="20"/>
                <w:szCs w:val="20"/>
                <w:lang w:val="hy-AM"/>
              </w:rPr>
            </w:pPr>
            <w:r w:rsidRPr="001C1059">
              <w:rPr>
                <w:rFonts w:ascii="Sylfaen" w:hAnsi="Sylfaen"/>
                <w:sz w:val="20"/>
                <w:szCs w:val="20"/>
                <w:lang w:val="af-ZA"/>
              </w:rPr>
              <w:t xml:space="preserve">ՀՀ Արմավիրի մարզի Արաքս համայնքի </w:t>
            </w:r>
            <w:r w:rsidRPr="001C1059">
              <w:rPr>
                <w:rFonts w:ascii="Sylfaen" w:hAnsi="Sylfaen"/>
                <w:sz w:val="20"/>
                <w:szCs w:val="20"/>
                <w:lang w:val="hy-AM"/>
              </w:rPr>
              <w:t>Գայ գյուղի Իսահակյան</w:t>
            </w:r>
            <w:r w:rsidRPr="001C1059">
              <w:rPr>
                <w:rFonts w:ascii="Sylfaen" w:hAnsi="Sylfaen"/>
                <w:sz w:val="20"/>
                <w:szCs w:val="20"/>
                <w:lang w:val="af-ZA"/>
              </w:rPr>
              <w:t xml:space="preserve"> </w:t>
            </w:r>
            <w:r w:rsidRPr="001C1059">
              <w:rPr>
                <w:rFonts w:ascii="Sylfaen" w:hAnsi="Sylfaen"/>
                <w:sz w:val="20"/>
                <w:szCs w:val="20"/>
                <w:lang w:val="hy-AM"/>
              </w:rPr>
              <w:t>փողոցից</w:t>
            </w:r>
            <w:r w:rsidRPr="001C1059">
              <w:rPr>
                <w:rFonts w:ascii="Sylfaen" w:hAnsi="Sylfaen"/>
                <w:sz w:val="20"/>
                <w:szCs w:val="20"/>
                <w:lang w:val="af-ZA"/>
              </w:rPr>
              <w:t xml:space="preserve"> </w:t>
            </w:r>
            <w:r w:rsidRPr="001C1059">
              <w:rPr>
                <w:rFonts w:ascii="Sylfaen" w:hAnsi="Sylfaen"/>
                <w:sz w:val="20"/>
                <w:szCs w:val="20"/>
                <w:lang w:val="hy-AM"/>
              </w:rPr>
              <w:t>Մեծամոր</w:t>
            </w:r>
            <w:r w:rsidRPr="001C1059">
              <w:rPr>
                <w:rFonts w:ascii="Sylfaen" w:hAnsi="Sylfaen"/>
                <w:sz w:val="20"/>
                <w:szCs w:val="20"/>
                <w:lang w:val="af-ZA"/>
              </w:rPr>
              <w:t xml:space="preserve"> </w:t>
            </w:r>
            <w:r w:rsidRPr="001C1059">
              <w:rPr>
                <w:rFonts w:ascii="Sylfaen" w:hAnsi="Sylfaen"/>
                <w:sz w:val="20"/>
                <w:szCs w:val="20"/>
                <w:lang w:val="hy-AM"/>
              </w:rPr>
              <w:t>գյուղ</w:t>
            </w:r>
            <w:r w:rsidRPr="001C1059">
              <w:rPr>
                <w:rFonts w:ascii="Sylfaen" w:hAnsi="Sylfaen"/>
                <w:sz w:val="20"/>
                <w:szCs w:val="20"/>
                <w:lang w:val="af-ZA"/>
              </w:rPr>
              <w:t xml:space="preserve"> </w:t>
            </w:r>
            <w:r w:rsidRPr="001C1059">
              <w:rPr>
                <w:rFonts w:ascii="Sylfaen" w:hAnsi="Sylfaen"/>
                <w:sz w:val="20"/>
                <w:szCs w:val="20"/>
                <w:lang w:val="hy-AM"/>
              </w:rPr>
              <w:t>տանող</w:t>
            </w:r>
            <w:r w:rsidRPr="001C1059">
              <w:rPr>
                <w:rFonts w:ascii="Sylfaen" w:hAnsi="Sylfaen"/>
                <w:sz w:val="20"/>
                <w:szCs w:val="20"/>
                <w:lang w:val="af-ZA"/>
              </w:rPr>
              <w:t xml:space="preserve"> </w:t>
            </w:r>
            <w:r w:rsidRPr="001C1059">
              <w:rPr>
                <w:rFonts w:ascii="Sylfaen" w:hAnsi="Sylfaen"/>
                <w:sz w:val="20"/>
                <w:szCs w:val="20"/>
                <w:lang w:val="hy-AM"/>
              </w:rPr>
              <w:t>ճանապարհահատվածի</w:t>
            </w:r>
            <w:r w:rsidRPr="001C1059">
              <w:rPr>
                <w:rFonts w:ascii="Sylfaen" w:hAnsi="Sylfaen"/>
                <w:sz w:val="20"/>
                <w:szCs w:val="20"/>
                <w:lang w:val="af-ZA"/>
              </w:rPr>
              <w:t xml:space="preserve"> </w:t>
            </w:r>
            <w:r w:rsidRPr="001C1059">
              <w:rPr>
                <w:rFonts w:ascii="Sylfaen" w:hAnsi="Sylfaen"/>
                <w:sz w:val="20"/>
                <w:szCs w:val="20"/>
                <w:lang w:val="hy-AM"/>
              </w:rPr>
              <w:t>ասֆալտապատ</w:t>
            </w:r>
            <w:r>
              <w:rPr>
                <w:rFonts w:ascii="Sylfaen" w:hAnsi="Sylfaen"/>
                <w:sz w:val="20"/>
                <w:szCs w:val="20"/>
                <w:lang w:val="hy-AM"/>
              </w:rPr>
              <w:t>ում՝ 900գծմ</w:t>
            </w:r>
            <w:r w:rsidRPr="001C1059">
              <w:rPr>
                <w:rFonts w:ascii="Sylfaen" w:hAnsi="Sylfaen"/>
                <w:sz w:val="20"/>
                <w:szCs w:val="20"/>
                <w:lang w:val="af-ZA"/>
              </w:rPr>
              <w:t xml:space="preserve"> </w:t>
            </w:r>
            <w:r w:rsidRPr="00024FDB">
              <w:rPr>
                <w:rFonts w:ascii="Sylfaen" w:hAnsi="Sylfaen"/>
                <w:sz w:val="20"/>
                <w:szCs w:val="20"/>
                <w:lang w:val="af-ZA"/>
              </w:rPr>
              <w:t>:</w:t>
            </w:r>
          </w:p>
          <w:p w14:paraId="21820676" w14:textId="77777777" w:rsidR="00C96ED9" w:rsidRDefault="00C96ED9" w:rsidP="00CB3A9F">
            <w:pPr>
              <w:pStyle w:val="aff3"/>
              <w:rPr>
                <w:rFonts w:ascii="Sylfaen" w:hAnsi="Sylfaen"/>
                <w:b/>
                <w:sz w:val="20"/>
                <w:szCs w:val="20"/>
                <w:lang w:val="hy-AM"/>
              </w:rPr>
            </w:pPr>
            <w:r>
              <w:rPr>
                <w:rFonts w:ascii="Sylfaen" w:hAnsi="Sylfaen"/>
                <w:b/>
                <w:sz w:val="20"/>
                <w:szCs w:val="20"/>
                <w:lang w:val="hy-AM"/>
              </w:rPr>
              <w:t xml:space="preserve">       </w:t>
            </w:r>
            <w:r w:rsidRPr="00E71183">
              <w:rPr>
                <w:rFonts w:ascii="Sylfaen" w:hAnsi="Sylfaen"/>
                <w:b/>
                <w:sz w:val="20"/>
                <w:szCs w:val="20"/>
                <w:lang w:val="hy-AM"/>
              </w:rPr>
              <w:t xml:space="preserve">Ընդհանուր դրույթներ </w:t>
            </w:r>
            <w:r>
              <w:rPr>
                <w:rFonts w:ascii="Sylfaen" w:hAnsi="Sylfaen"/>
                <w:b/>
                <w:sz w:val="20"/>
                <w:szCs w:val="20"/>
                <w:lang w:val="hy-AM"/>
              </w:rPr>
              <w:t>՝</w:t>
            </w:r>
          </w:p>
          <w:p w14:paraId="143E93A5" w14:textId="77777777" w:rsidR="00C96ED9" w:rsidRPr="00C70014" w:rsidRDefault="00C96ED9" w:rsidP="00CB3A9F">
            <w:pPr>
              <w:tabs>
                <w:tab w:val="num" w:pos="709"/>
              </w:tabs>
              <w:ind w:left="720"/>
              <w:rPr>
                <w:rFonts w:ascii="Sylfaen" w:hAnsi="Sylfaen"/>
                <w:sz w:val="20"/>
                <w:szCs w:val="20"/>
                <w:lang w:val="hy-AM"/>
              </w:rPr>
            </w:pPr>
            <w:r w:rsidRPr="00C70014">
              <w:rPr>
                <w:rFonts w:ascii="Sylfaen" w:hAnsi="Sylfaen"/>
                <w:sz w:val="20"/>
                <w:szCs w:val="20"/>
                <w:lang w:val="hy-AM"/>
              </w:rPr>
              <w:t>Նախագծանախահաշվային փաստաթղթերը պետք է կազմվեն  և ներկայացվեն  հայերեն  և ռուսերեն լեզուներով` 4 թղթային  օրինակով  և մեկ էլեկտրոնային տարբերակով  (ACAD  PDF  ֆորմատներով,  ծավալաթերթերը,  ամփոփոգրերը  և նախահաշիվները  նաև    Excel  ֆորմատով):</w:t>
            </w:r>
          </w:p>
          <w:p w14:paraId="3FB2CBF3" w14:textId="77777777" w:rsidR="00C96ED9" w:rsidRPr="00C70014" w:rsidRDefault="00C96ED9" w:rsidP="00CB3A9F">
            <w:pPr>
              <w:tabs>
                <w:tab w:val="num" w:pos="709"/>
              </w:tabs>
              <w:ind w:left="720"/>
              <w:rPr>
                <w:rFonts w:ascii="Sylfaen" w:hAnsi="Sylfaen"/>
                <w:sz w:val="20"/>
                <w:szCs w:val="20"/>
                <w:lang w:val="hy-AM"/>
              </w:rPr>
            </w:pPr>
            <w:r w:rsidRPr="00C70014">
              <w:rPr>
                <w:rFonts w:ascii="Sylfaen" w:hAnsi="Sylfaen"/>
                <w:sz w:val="20"/>
                <w:szCs w:val="20"/>
                <w:lang w:val="hy-AM"/>
              </w:rPr>
              <w:t>Նախագծանախահաշվային փաստաթղթերը պետք է պատրաստված լինեն համակարգչային համապատասխան  ծրագրերի կիրառման միջոցով, լինեն գունավոր և ընթեռնելի։</w:t>
            </w:r>
          </w:p>
          <w:p w14:paraId="49470D28" w14:textId="77777777" w:rsidR="00C96ED9" w:rsidRDefault="00C96ED9" w:rsidP="00CB3A9F">
            <w:pPr>
              <w:pStyle w:val="aff3"/>
              <w:rPr>
                <w:rFonts w:ascii="Sylfaen" w:hAnsi="Sylfaen"/>
                <w:b/>
                <w:sz w:val="20"/>
                <w:szCs w:val="20"/>
                <w:lang w:val="hy-AM"/>
              </w:rPr>
            </w:pPr>
            <w:r>
              <w:rPr>
                <w:rFonts w:ascii="Sylfaen" w:hAnsi="Sylfaen"/>
                <w:b/>
                <w:sz w:val="20"/>
                <w:szCs w:val="20"/>
                <w:lang w:val="hy-AM"/>
              </w:rPr>
              <w:t xml:space="preserve">       Հիմնական պարտականություններ և պահանջներ՝</w:t>
            </w:r>
          </w:p>
          <w:p w14:paraId="45D0963E" w14:textId="77777777" w:rsidR="00C96ED9" w:rsidRPr="00C70014" w:rsidRDefault="00C96ED9" w:rsidP="00CB3A9F">
            <w:pPr>
              <w:pStyle w:val="aff3"/>
              <w:rPr>
                <w:rFonts w:ascii="Sylfaen" w:hAnsi="Sylfaen"/>
                <w:sz w:val="20"/>
                <w:szCs w:val="20"/>
                <w:lang w:val="hy-AM"/>
              </w:rPr>
            </w:pPr>
            <w:r w:rsidRPr="00C70014">
              <w:rPr>
                <w:rFonts w:ascii="Times New Roman" w:hAnsi="Times New Roman"/>
                <w:sz w:val="20"/>
                <w:szCs w:val="20"/>
                <w:lang w:val="hy-AM"/>
              </w:rPr>
              <w:t xml:space="preserve">- </w:t>
            </w:r>
            <w:r w:rsidRPr="00C70014">
              <w:rPr>
                <w:rFonts w:ascii="Sylfaen" w:hAnsi="Sylfaen"/>
                <w:sz w:val="20"/>
                <w:szCs w:val="20"/>
                <w:lang w:val="hy-AM"/>
              </w:rPr>
              <w:t>Ինժեներական հետազննման  իրականացում,</w:t>
            </w:r>
          </w:p>
          <w:p w14:paraId="6E2092C6" w14:textId="77777777" w:rsidR="00C96ED9" w:rsidRDefault="00C96ED9" w:rsidP="00CB3A9F">
            <w:pPr>
              <w:pStyle w:val="aff3"/>
              <w:rPr>
                <w:rFonts w:ascii="Sylfaen" w:hAnsi="Sylfaen"/>
                <w:sz w:val="20"/>
                <w:szCs w:val="20"/>
                <w:lang w:val="hy-AM"/>
              </w:rPr>
            </w:pPr>
            <w:r w:rsidRPr="00C70014">
              <w:rPr>
                <w:rFonts w:ascii="Times New Roman" w:hAnsi="Times New Roman"/>
                <w:sz w:val="20"/>
                <w:szCs w:val="20"/>
                <w:lang w:val="hy-AM"/>
              </w:rPr>
              <w:t>-</w:t>
            </w:r>
            <w:r w:rsidRPr="00C70014">
              <w:rPr>
                <w:rFonts w:ascii="Sylfaen" w:hAnsi="Sylfaen"/>
                <w:sz w:val="20"/>
                <w:szCs w:val="20"/>
                <w:lang w:val="hy-AM"/>
              </w:rPr>
              <w:t>Նախագծանախահաշվային փաստաթղթերի  մշակում</w:t>
            </w:r>
            <w:r>
              <w:rPr>
                <w:rFonts w:ascii="Sylfaen" w:hAnsi="Sylfaen"/>
                <w:sz w:val="20"/>
                <w:szCs w:val="20"/>
                <w:lang w:val="hy-AM"/>
              </w:rPr>
              <w:t>,</w:t>
            </w:r>
          </w:p>
          <w:p w14:paraId="72ABB65B" w14:textId="77777777" w:rsidR="00C96ED9" w:rsidRDefault="00C96ED9" w:rsidP="00CB3A9F">
            <w:pPr>
              <w:pStyle w:val="aff3"/>
              <w:rPr>
                <w:rFonts w:ascii="Sylfaen" w:hAnsi="Sylfaen"/>
                <w:sz w:val="20"/>
                <w:szCs w:val="20"/>
                <w:lang w:val="hy-AM"/>
              </w:rPr>
            </w:pPr>
            <w:r>
              <w:rPr>
                <w:rFonts w:ascii="Sylfaen" w:hAnsi="Sylfaen"/>
                <w:sz w:val="20"/>
                <w:szCs w:val="20"/>
                <w:lang w:val="hy-AM"/>
              </w:rPr>
              <w:t>-Ճանապարհի ծրագծի սահմաններում գտնվող ստորգետնյա և վերգետնյա ինժեներական բոլոր գծերի ուսումնասիրություն, անհրաժեշտ տեխնիկական պայմանների ձեռք բերում։</w:t>
            </w:r>
          </w:p>
          <w:p w14:paraId="407FA7C9" w14:textId="77777777" w:rsidR="00C96ED9" w:rsidRDefault="00C96ED9" w:rsidP="00CB3A9F">
            <w:pPr>
              <w:pStyle w:val="aff3"/>
              <w:rPr>
                <w:rFonts w:ascii="Sylfaen" w:hAnsi="Sylfaen"/>
                <w:b/>
                <w:sz w:val="20"/>
                <w:szCs w:val="20"/>
                <w:lang w:val="hy-AM"/>
              </w:rPr>
            </w:pPr>
            <w:r>
              <w:rPr>
                <w:rFonts w:ascii="Sylfaen" w:hAnsi="Sylfaen"/>
                <w:b/>
                <w:sz w:val="20"/>
                <w:szCs w:val="20"/>
                <w:lang w:val="hy-AM"/>
              </w:rPr>
              <w:t xml:space="preserve">       </w:t>
            </w:r>
            <w:r w:rsidRPr="00D21F61">
              <w:rPr>
                <w:rFonts w:ascii="Sylfaen" w:hAnsi="Sylfaen"/>
                <w:b/>
                <w:sz w:val="20"/>
                <w:szCs w:val="20"/>
                <w:lang w:val="hy-AM"/>
              </w:rPr>
              <w:t xml:space="preserve"> Հետազննման վերաբերյալ պահանջներ՝</w:t>
            </w:r>
          </w:p>
          <w:p w14:paraId="7C54A50E" w14:textId="77777777" w:rsidR="00C96ED9" w:rsidRDefault="00C96ED9" w:rsidP="00CB3A9F">
            <w:pPr>
              <w:pStyle w:val="aff3"/>
              <w:rPr>
                <w:rFonts w:ascii="Sylfaen" w:hAnsi="Sylfaen"/>
                <w:sz w:val="20"/>
                <w:szCs w:val="20"/>
                <w:lang w:val="hy-AM"/>
              </w:rPr>
            </w:pPr>
            <w:r w:rsidRPr="00D21F61">
              <w:rPr>
                <w:rFonts w:ascii="Sylfaen" w:hAnsi="Sylfaen"/>
                <w:sz w:val="20"/>
                <w:szCs w:val="20"/>
                <w:lang w:val="hy-AM"/>
              </w:rPr>
              <w:t>Ինժեներական  հետազննումն  իրականացնել նախագծային փաստաթղթերը  մշակելու և նախագծային լուծումները հիմնավորելու անհրաժեշտ ծավալով։</w:t>
            </w:r>
          </w:p>
          <w:p w14:paraId="564CFE86" w14:textId="77777777" w:rsidR="00C96ED9" w:rsidRDefault="00C96ED9" w:rsidP="00CB3A9F">
            <w:pPr>
              <w:pStyle w:val="aff3"/>
              <w:rPr>
                <w:rFonts w:ascii="Sylfaen" w:hAnsi="Sylfaen"/>
                <w:b/>
                <w:sz w:val="20"/>
                <w:szCs w:val="20"/>
                <w:lang w:val="hy-AM"/>
              </w:rPr>
            </w:pPr>
            <w:r>
              <w:rPr>
                <w:rFonts w:ascii="Sylfaen" w:hAnsi="Sylfaen"/>
                <w:sz w:val="20"/>
                <w:szCs w:val="20"/>
                <w:lang w:val="hy-AM"/>
              </w:rPr>
              <w:t xml:space="preserve">      </w:t>
            </w:r>
            <w:r w:rsidRPr="00524FD8">
              <w:rPr>
                <w:rFonts w:ascii="Sylfaen" w:hAnsi="Sylfaen"/>
                <w:b/>
                <w:sz w:val="20"/>
                <w:szCs w:val="20"/>
                <w:lang w:val="hy-AM"/>
              </w:rPr>
              <w:t xml:space="preserve">Նախագծերի նկատմամբ պահանջները </w:t>
            </w:r>
            <w:r>
              <w:rPr>
                <w:rFonts w:ascii="Sylfaen" w:hAnsi="Sylfaen"/>
                <w:b/>
                <w:sz w:val="20"/>
                <w:szCs w:val="20"/>
                <w:lang w:val="hy-AM"/>
              </w:rPr>
              <w:t>՝</w:t>
            </w:r>
          </w:p>
          <w:p w14:paraId="62CD3F02" w14:textId="77777777" w:rsidR="00C96ED9" w:rsidRDefault="00C96ED9" w:rsidP="00CB3A9F">
            <w:pPr>
              <w:pStyle w:val="aff3"/>
              <w:rPr>
                <w:rFonts w:ascii="Sylfaen" w:hAnsi="Sylfaen"/>
                <w:sz w:val="20"/>
                <w:szCs w:val="20"/>
                <w:lang w:val="hy-AM"/>
              </w:rPr>
            </w:pPr>
            <w:r>
              <w:rPr>
                <w:rFonts w:ascii="Sylfaen" w:hAnsi="Sylfaen"/>
                <w:b/>
                <w:sz w:val="20"/>
                <w:szCs w:val="20"/>
                <w:lang w:val="hy-AM"/>
              </w:rPr>
              <w:lastRenderedPageBreak/>
              <w:t xml:space="preserve"> </w:t>
            </w:r>
            <w:r w:rsidRPr="00524FD8">
              <w:rPr>
                <w:rFonts w:ascii="Sylfaen" w:hAnsi="Sylfaen"/>
                <w:sz w:val="20"/>
                <w:szCs w:val="20"/>
                <w:lang w:val="hy-AM"/>
              </w:rPr>
              <w:t>Նախագծային փաստաթղթերի կազմը, բովանդակությունը և նախագծային լուծումները  պետք է համապատասխանեն  ՀՀ-ում</w:t>
            </w:r>
            <w:r>
              <w:rPr>
                <w:rFonts w:ascii="Sylfaen" w:hAnsi="Sylfaen"/>
                <w:sz w:val="20"/>
                <w:szCs w:val="20"/>
                <w:lang w:val="hy-AM"/>
              </w:rPr>
              <w:t xml:space="preserve">  գործող նորմատիվատեխնիկական փաստաթղթերով և նորմատիվ  իրավական ակտերով սահմանված պահանջներին։</w:t>
            </w:r>
          </w:p>
          <w:p w14:paraId="76F711E1" w14:textId="77777777" w:rsidR="00C96ED9" w:rsidRDefault="00C96ED9" w:rsidP="00CB3A9F">
            <w:pPr>
              <w:pStyle w:val="aff3"/>
              <w:rPr>
                <w:rFonts w:ascii="Sylfaen" w:hAnsi="Sylfaen"/>
                <w:sz w:val="20"/>
                <w:szCs w:val="20"/>
                <w:lang w:val="hy-AM"/>
              </w:rPr>
            </w:pPr>
            <w:r>
              <w:rPr>
                <w:rFonts w:ascii="Sylfaen" w:hAnsi="Sylfaen"/>
                <w:sz w:val="20"/>
                <w:szCs w:val="20"/>
                <w:lang w:val="hy-AM"/>
              </w:rPr>
              <w:t xml:space="preserve"> Նախագծերի մեջ պետք է ներառել առնվազն հետևյալ աշխատանքները։</w:t>
            </w:r>
          </w:p>
          <w:p w14:paraId="7F75E2FD" w14:textId="77777777" w:rsidR="00C96ED9" w:rsidRPr="00524FD8"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 Հողային պաստառի վերականգնում/ վերակառուցում/ կառուցում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689206A8" w14:textId="77777777" w:rsidR="00C96ED9" w:rsidRPr="00524FD8"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Հենապատերի վերականգնում/ վերակառուցում/ նորոգում / կառուցում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451659E3" w14:textId="77777777" w:rsidR="00C96ED9" w:rsidRPr="00524FD8"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Ճանապարհային պատվածքի վերականգնում / վերակառուցում/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058320CD" w14:textId="77777777" w:rsidR="00C96ED9" w:rsidRPr="00524FD8"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Մայթերի վերականգնում/ վերակառուցում/ նորոգում/ կառուցում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128E08F4" w14:textId="77777777" w:rsidR="00C96ED9"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Ջրահեռացման համակարգի վերականգնում/ վերակառուցում/ նորոգում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6DFA401F" w14:textId="77777777" w:rsidR="00C96ED9"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 xml:space="preserve">Արհեստական կառուցվածքների վերականգնում/ վերակառուցում/ նորոգում/ կառուցում </w:t>
            </w:r>
            <w:r w:rsidRPr="00524FD8">
              <w:rPr>
                <w:rFonts w:ascii="Sylfaen" w:hAnsi="Sylfaen"/>
                <w:sz w:val="20"/>
                <w:szCs w:val="20"/>
                <w:lang w:val="hy-AM"/>
              </w:rPr>
              <w:t>(</w:t>
            </w:r>
            <w:r>
              <w:rPr>
                <w:rFonts w:ascii="Sylfaen" w:hAnsi="Sylfaen"/>
                <w:sz w:val="20"/>
                <w:szCs w:val="20"/>
                <w:lang w:val="hy-AM"/>
              </w:rPr>
              <w:t>ըստ անհրաժեշտության</w:t>
            </w:r>
            <w:r w:rsidRPr="00524FD8">
              <w:rPr>
                <w:rFonts w:ascii="Sylfaen" w:hAnsi="Sylfaen"/>
                <w:sz w:val="20"/>
                <w:szCs w:val="20"/>
                <w:lang w:val="hy-AM"/>
              </w:rPr>
              <w:t>),</w:t>
            </w:r>
          </w:p>
          <w:p w14:paraId="347ACA0B" w14:textId="77777777" w:rsidR="00C96ED9"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Ճանապարհի կահավորում,</w:t>
            </w:r>
          </w:p>
          <w:p w14:paraId="65A5C74F" w14:textId="77777777" w:rsidR="00C96ED9" w:rsidRDefault="00C96ED9" w:rsidP="00C96ED9">
            <w:pPr>
              <w:pStyle w:val="aff3"/>
              <w:numPr>
                <w:ilvl w:val="0"/>
                <w:numId w:val="34"/>
              </w:numPr>
              <w:rPr>
                <w:rFonts w:ascii="Sylfaen" w:hAnsi="Sylfaen"/>
                <w:sz w:val="20"/>
                <w:szCs w:val="20"/>
                <w:lang w:val="hy-AM"/>
              </w:rPr>
            </w:pPr>
            <w:r>
              <w:rPr>
                <w:rFonts w:ascii="Sylfaen" w:hAnsi="Sylfaen"/>
                <w:sz w:val="20"/>
                <w:szCs w:val="20"/>
                <w:lang w:val="hy-AM"/>
              </w:rPr>
              <w:t>Անվտանգության տարրեր, ինչպես նաև սև կետերի շտկման համար անհրաժեշտ միջոցառումների իրականացում։</w:t>
            </w:r>
          </w:p>
          <w:p w14:paraId="23DC0E33" w14:textId="77777777" w:rsidR="00C96ED9" w:rsidRPr="00815ACF" w:rsidRDefault="00C96ED9" w:rsidP="00CB3A9F">
            <w:pPr>
              <w:pStyle w:val="aff3"/>
              <w:ind w:left="1080"/>
              <w:rPr>
                <w:rFonts w:ascii="Sylfaen" w:hAnsi="Sylfaen"/>
                <w:b/>
                <w:sz w:val="20"/>
                <w:szCs w:val="20"/>
                <w:lang w:val="hy-AM"/>
              </w:rPr>
            </w:pPr>
            <w:r>
              <w:rPr>
                <w:rFonts w:ascii="Sylfaen" w:hAnsi="Sylfaen"/>
                <w:b/>
                <w:sz w:val="20"/>
                <w:szCs w:val="20"/>
                <w:lang w:val="hy-AM"/>
              </w:rPr>
              <w:t xml:space="preserve">    </w:t>
            </w:r>
            <w:r w:rsidRPr="00815ACF">
              <w:rPr>
                <w:rFonts w:ascii="Sylfaen" w:hAnsi="Sylfaen"/>
                <w:b/>
                <w:sz w:val="20"/>
                <w:szCs w:val="20"/>
                <w:lang w:val="hy-AM"/>
              </w:rPr>
              <w:t>Նախագծերի կազմի նկատմամբ պահանջներ՝</w:t>
            </w:r>
          </w:p>
          <w:p w14:paraId="4C196E9A" w14:textId="77777777" w:rsidR="00C96ED9" w:rsidRPr="001A2042" w:rsidRDefault="00C96ED9" w:rsidP="00C96ED9">
            <w:pPr>
              <w:pStyle w:val="aff3"/>
              <w:numPr>
                <w:ilvl w:val="0"/>
                <w:numId w:val="34"/>
              </w:numPr>
              <w:rPr>
                <w:rFonts w:ascii="Sylfaen" w:hAnsi="Sylfaen"/>
                <w:sz w:val="20"/>
                <w:szCs w:val="20"/>
                <w:lang w:val="hy-AM"/>
              </w:rPr>
            </w:pPr>
            <w:r w:rsidRPr="001A2042">
              <w:rPr>
                <w:rFonts w:ascii="Sylfaen" w:hAnsi="Sylfaen"/>
                <w:sz w:val="20"/>
                <w:szCs w:val="20"/>
                <w:lang w:val="hy-AM"/>
              </w:rPr>
              <w:t xml:space="preserve">Նախագծանախահաշվային փաստաթղթերը  պետք է կազմվեն  ՀՀ  քաղաքաշինության  նախարարի 2017 թվական  սեպտեմբերի  11-ի  N 128-Ն հրամանով սահմանված պահանջներին </w:t>
            </w:r>
            <w:r>
              <w:rPr>
                <w:rFonts w:ascii="Sylfaen" w:hAnsi="Sylfaen"/>
                <w:sz w:val="20"/>
                <w:szCs w:val="20"/>
                <w:lang w:val="hy-AM"/>
              </w:rPr>
              <w:t>համապատասխան և պեռք է ներառեն՝  բացատրագիր, ինժեներաերկրաբանական եզրակացություն, գծագրեր, նախատեսվող արհեստական կառուցվածքների գծագրեր, տիպային գծագրեր, ամփոփագրեր, համահավաք ամփոփագրեր</w:t>
            </w:r>
            <w:r>
              <w:rPr>
                <w:rFonts w:ascii="Times New Roman" w:hAnsi="Times New Roman"/>
                <w:sz w:val="20"/>
                <w:szCs w:val="20"/>
                <w:lang w:val="hy-AM"/>
              </w:rPr>
              <w:t xml:space="preserve">,  նախահաշվի հիման վրա կազմված ծավալաթերթ-նախահաշիվ /կնքված և ստորագրված նախագծողի կողմից/,  նախահաշիվ, որն իր մեջ կներառի  ամփոփ,օբյեկտային և տեղային նախահաշիվներ։ </w:t>
            </w:r>
          </w:p>
          <w:p w14:paraId="06B4ED01" w14:textId="77777777" w:rsidR="00C96ED9" w:rsidRPr="000F2128" w:rsidRDefault="00C96ED9" w:rsidP="00CB3A9F">
            <w:pPr>
              <w:ind w:left="720"/>
              <w:rPr>
                <w:rFonts w:ascii="Sylfaen" w:hAnsi="Sylfaen"/>
                <w:b/>
                <w:sz w:val="20"/>
                <w:szCs w:val="20"/>
                <w:lang w:val="hy-AM"/>
              </w:rPr>
            </w:pPr>
            <w:r>
              <w:rPr>
                <w:rFonts w:ascii="Sylfaen" w:hAnsi="Sylfaen"/>
                <w:b/>
                <w:sz w:val="20"/>
                <w:szCs w:val="20"/>
                <w:lang w:val="hy-AM"/>
              </w:rPr>
              <w:t xml:space="preserve">     </w:t>
            </w:r>
            <w:r w:rsidRPr="000F2128">
              <w:rPr>
                <w:rFonts w:ascii="Sylfaen" w:hAnsi="Sylfaen"/>
                <w:b/>
                <w:sz w:val="20"/>
                <w:szCs w:val="20"/>
                <w:lang w:val="hy-AM"/>
              </w:rPr>
              <w:t xml:space="preserve">     Համաձայնեցումներ՝ </w:t>
            </w:r>
          </w:p>
          <w:p w14:paraId="65F4F7C8" w14:textId="77777777" w:rsidR="00C96ED9" w:rsidRDefault="00C96ED9" w:rsidP="00CB3A9F">
            <w:pPr>
              <w:pStyle w:val="a3"/>
              <w:spacing w:line="240" w:lineRule="auto"/>
              <w:ind w:left="283" w:firstLine="0"/>
              <w:rPr>
                <w:rFonts w:ascii="Sylfaen" w:hAnsi="Sylfaen"/>
                <w:bCs/>
                <w:i w:val="0"/>
                <w:lang w:val="hy-AM"/>
              </w:rPr>
            </w:pPr>
            <w:r>
              <w:rPr>
                <w:rFonts w:ascii="Sylfaen" w:hAnsi="Sylfaen"/>
                <w:bCs/>
                <w:i w:val="0"/>
                <w:lang w:val="hy-AM" w:eastAsia="ru-RU"/>
              </w:rPr>
              <w:t xml:space="preserve">     -</w:t>
            </w:r>
            <w:r w:rsidRPr="00D92E99">
              <w:rPr>
                <w:rFonts w:ascii="Sylfaen" w:hAnsi="Sylfaen"/>
                <w:bCs/>
                <w:i w:val="0"/>
                <w:lang w:val="hy-AM" w:eastAsia="ru-RU"/>
              </w:rPr>
              <w:t>Նախագծային</w:t>
            </w:r>
            <w:r w:rsidRPr="00D92E99">
              <w:rPr>
                <w:rFonts w:ascii="Sylfaen" w:hAnsi="Sylfaen" w:cs="Sylfaen"/>
                <w:bCs/>
                <w:i w:val="0"/>
                <w:color w:val="000000"/>
                <w:shd w:val="clear" w:color="auto" w:fill="FFFFFF"/>
                <w:lang w:val="hy-AM"/>
              </w:rPr>
              <w:t xml:space="preserve"> փաստաթղթերում ներկայացնել շ</w:t>
            </w:r>
            <w:proofErr w:type="spellStart"/>
            <w:r w:rsidRPr="00D92E99">
              <w:rPr>
                <w:rFonts w:ascii="Sylfaen" w:hAnsi="Sylfaen"/>
                <w:bCs/>
                <w:i w:val="0"/>
                <w:lang w:val="es-ES"/>
              </w:rPr>
              <w:t>ահագրգիռ</w:t>
            </w:r>
            <w:proofErr w:type="spellEnd"/>
            <w:r w:rsidRPr="00D92E99">
              <w:rPr>
                <w:rFonts w:ascii="Sylfaen" w:hAnsi="Sylfaen"/>
                <w:bCs/>
                <w:i w:val="0"/>
                <w:lang w:val="es-ES"/>
              </w:rPr>
              <w:t xml:space="preserve"> </w:t>
            </w:r>
            <w:proofErr w:type="spellStart"/>
            <w:r w:rsidRPr="00D92E99">
              <w:rPr>
                <w:rFonts w:ascii="Sylfaen" w:hAnsi="Sylfaen"/>
                <w:bCs/>
                <w:i w:val="0"/>
                <w:lang w:val="es-ES"/>
              </w:rPr>
              <w:t>մարմինների</w:t>
            </w:r>
            <w:proofErr w:type="spellEnd"/>
            <w:r w:rsidRPr="00D92E99">
              <w:rPr>
                <w:rFonts w:ascii="Sylfaen" w:hAnsi="Sylfaen"/>
                <w:bCs/>
                <w:i w:val="0"/>
                <w:lang w:val="es-ES"/>
              </w:rPr>
              <w:t xml:space="preserve"> և </w:t>
            </w:r>
            <w:proofErr w:type="spellStart"/>
            <w:r w:rsidRPr="00D92E99">
              <w:rPr>
                <w:rFonts w:ascii="Sylfaen" w:hAnsi="Sylfaen"/>
                <w:bCs/>
                <w:i w:val="0"/>
                <w:lang w:val="es-ES"/>
              </w:rPr>
              <w:t>ինժեներական</w:t>
            </w:r>
            <w:proofErr w:type="spellEnd"/>
            <w:r w:rsidRPr="00D92E99">
              <w:rPr>
                <w:rFonts w:ascii="Sylfaen" w:hAnsi="Sylfaen"/>
                <w:bCs/>
                <w:i w:val="0"/>
                <w:lang w:val="es-ES"/>
              </w:rPr>
              <w:t xml:space="preserve"> </w:t>
            </w:r>
            <w:proofErr w:type="spellStart"/>
            <w:r w:rsidRPr="00D92E99">
              <w:rPr>
                <w:rFonts w:ascii="Sylfaen" w:hAnsi="Sylfaen"/>
                <w:bCs/>
                <w:i w:val="0"/>
                <w:lang w:val="es-ES"/>
              </w:rPr>
              <w:t>ենթակառուցվածքների</w:t>
            </w:r>
            <w:proofErr w:type="spellEnd"/>
            <w:r w:rsidRPr="00D92E99">
              <w:rPr>
                <w:rFonts w:ascii="Sylfaen" w:hAnsi="Sylfaen"/>
                <w:bCs/>
                <w:i w:val="0"/>
                <w:lang w:val="es-ES"/>
              </w:rPr>
              <w:t xml:space="preserve"> (</w:t>
            </w:r>
            <w:proofErr w:type="spellStart"/>
            <w:r w:rsidRPr="00D92E99">
              <w:rPr>
                <w:rFonts w:ascii="Sylfaen" w:hAnsi="Sylfaen"/>
                <w:bCs/>
                <w:i w:val="0"/>
                <w:lang w:val="es-ES"/>
              </w:rPr>
              <w:t>ջրամատակարարում</w:t>
            </w:r>
            <w:proofErr w:type="spellEnd"/>
            <w:r w:rsidRPr="00D92E99">
              <w:rPr>
                <w:rFonts w:ascii="Sylfaen" w:hAnsi="Sylfaen"/>
                <w:bCs/>
                <w:i w:val="0"/>
                <w:lang w:val="es-ES"/>
              </w:rPr>
              <w:t xml:space="preserve">, </w:t>
            </w:r>
            <w:r>
              <w:rPr>
                <w:rFonts w:ascii="Sylfaen" w:hAnsi="Sylfaen"/>
                <w:bCs/>
                <w:i w:val="0"/>
                <w:lang w:val="hy-AM"/>
              </w:rPr>
              <w:t xml:space="preserve">  </w:t>
            </w:r>
          </w:p>
          <w:p w14:paraId="01D2AB3F" w14:textId="77777777" w:rsidR="00C96ED9" w:rsidRPr="00D92E99" w:rsidRDefault="00C96ED9" w:rsidP="00CB3A9F">
            <w:pPr>
              <w:pStyle w:val="a3"/>
              <w:spacing w:line="240" w:lineRule="auto"/>
              <w:ind w:left="283" w:firstLine="0"/>
              <w:rPr>
                <w:rFonts w:ascii="Sylfaen" w:hAnsi="Sylfaen"/>
                <w:bCs/>
                <w:i w:val="0"/>
                <w:lang w:val="es-ES"/>
              </w:rPr>
            </w:pPr>
            <w:r>
              <w:rPr>
                <w:rFonts w:ascii="Sylfaen" w:hAnsi="Sylfaen"/>
                <w:bCs/>
                <w:i w:val="0"/>
                <w:lang w:val="hy-AM"/>
              </w:rPr>
              <w:t xml:space="preserve">      </w:t>
            </w:r>
            <w:proofErr w:type="spellStart"/>
            <w:r w:rsidRPr="00D92E99">
              <w:rPr>
                <w:rFonts w:ascii="Sylfaen" w:hAnsi="Sylfaen"/>
                <w:bCs/>
                <w:i w:val="0"/>
                <w:lang w:val="es-ES"/>
              </w:rPr>
              <w:t>գազամատակարարում</w:t>
            </w:r>
            <w:proofErr w:type="spellEnd"/>
            <w:r w:rsidRPr="00D92E99">
              <w:rPr>
                <w:rFonts w:ascii="Sylfaen" w:hAnsi="Sylfaen"/>
                <w:bCs/>
                <w:i w:val="0"/>
                <w:lang w:val="es-ES"/>
              </w:rPr>
              <w:t xml:space="preserve">, </w:t>
            </w:r>
            <w:proofErr w:type="spellStart"/>
            <w:r w:rsidRPr="00D92E99">
              <w:rPr>
                <w:rFonts w:ascii="Sylfaen" w:hAnsi="Sylfaen"/>
                <w:bCs/>
                <w:i w:val="0"/>
                <w:lang w:val="es-ES"/>
              </w:rPr>
              <w:t>էլեկտրամատակարարում</w:t>
            </w:r>
            <w:proofErr w:type="spellEnd"/>
            <w:r w:rsidRPr="00D92E99">
              <w:rPr>
                <w:rFonts w:ascii="Sylfaen" w:hAnsi="Sylfaen"/>
                <w:bCs/>
                <w:i w:val="0"/>
                <w:lang w:val="es-ES"/>
              </w:rPr>
              <w:t xml:space="preserve">, </w:t>
            </w:r>
            <w:proofErr w:type="spellStart"/>
            <w:r w:rsidRPr="00D92E99">
              <w:rPr>
                <w:rFonts w:ascii="Sylfaen" w:hAnsi="Sylfaen"/>
                <w:bCs/>
                <w:i w:val="0"/>
                <w:lang w:val="es-ES"/>
              </w:rPr>
              <w:t>կապ</w:t>
            </w:r>
            <w:proofErr w:type="spellEnd"/>
            <w:r w:rsidRPr="00D92E99">
              <w:rPr>
                <w:rFonts w:ascii="Sylfaen" w:hAnsi="Sylfaen"/>
                <w:bCs/>
                <w:i w:val="0"/>
                <w:lang w:val="es-ES"/>
              </w:rPr>
              <w:t xml:space="preserve">) </w:t>
            </w:r>
            <w:r w:rsidRPr="00D92E99">
              <w:rPr>
                <w:rFonts w:ascii="Sylfaen" w:hAnsi="Sylfaen"/>
                <w:bCs/>
                <w:i w:val="0"/>
                <w:lang w:val="hy-AM"/>
              </w:rPr>
              <w:t>մ</w:t>
            </w:r>
            <w:proofErr w:type="spellStart"/>
            <w:r w:rsidRPr="00D92E99">
              <w:rPr>
                <w:rFonts w:ascii="Sylfaen" w:hAnsi="Sylfaen"/>
                <w:bCs/>
                <w:i w:val="0"/>
                <w:lang w:val="es-ES"/>
              </w:rPr>
              <w:t>ատակարար</w:t>
            </w:r>
            <w:proofErr w:type="spellEnd"/>
            <w:r w:rsidRPr="00D92E99">
              <w:rPr>
                <w:rFonts w:ascii="Sylfaen" w:hAnsi="Sylfaen"/>
                <w:bCs/>
                <w:i w:val="0"/>
                <w:lang w:val="es-ES"/>
              </w:rPr>
              <w:t xml:space="preserve"> </w:t>
            </w:r>
            <w:proofErr w:type="spellStart"/>
            <w:r w:rsidRPr="00D92E99">
              <w:rPr>
                <w:rFonts w:ascii="Sylfaen" w:hAnsi="Sylfaen"/>
                <w:bCs/>
                <w:i w:val="0"/>
                <w:lang w:val="es-ES"/>
              </w:rPr>
              <w:t>կազմակերպությունների</w:t>
            </w:r>
            <w:proofErr w:type="spellEnd"/>
            <w:r w:rsidRPr="00D92E99">
              <w:rPr>
                <w:rFonts w:ascii="Sylfaen" w:hAnsi="Sylfaen"/>
                <w:bCs/>
                <w:i w:val="0"/>
                <w:lang w:val="es-ES"/>
              </w:rPr>
              <w:t xml:space="preserve"> </w:t>
            </w:r>
            <w:proofErr w:type="spellStart"/>
            <w:r w:rsidRPr="00D92E99">
              <w:rPr>
                <w:rFonts w:ascii="Sylfaen" w:hAnsi="Sylfaen"/>
                <w:bCs/>
                <w:i w:val="0"/>
                <w:lang w:val="es-ES"/>
              </w:rPr>
              <w:t>հետ</w:t>
            </w:r>
            <w:proofErr w:type="spellEnd"/>
            <w:r w:rsidRPr="00D92E99">
              <w:rPr>
                <w:rFonts w:ascii="Sylfaen" w:hAnsi="Sylfaen"/>
                <w:bCs/>
                <w:i w:val="0"/>
                <w:lang w:val="hy-AM"/>
              </w:rPr>
              <w:t xml:space="preserve">  համաձայնեցումները։</w:t>
            </w:r>
            <w:r w:rsidRPr="00D92E99">
              <w:rPr>
                <w:rFonts w:ascii="Sylfaen" w:hAnsi="Sylfaen"/>
                <w:bCs/>
                <w:i w:val="0"/>
                <w:lang w:val="es-ES"/>
              </w:rPr>
              <w:t xml:space="preserve"> </w:t>
            </w:r>
          </w:p>
          <w:p w14:paraId="0A003F78" w14:textId="77777777" w:rsidR="00C96ED9" w:rsidRPr="001A2042" w:rsidRDefault="00C96ED9" w:rsidP="00CB3A9F">
            <w:pPr>
              <w:pStyle w:val="a3"/>
              <w:spacing w:line="240" w:lineRule="auto"/>
              <w:ind w:firstLine="0"/>
              <w:rPr>
                <w:rFonts w:ascii="Sylfaen" w:hAnsi="Sylfaen"/>
                <w:bCs/>
                <w:i w:val="0"/>
                <w:lang w:val="es-ES"/>
              </w:rPr>
            </w:pPr>
            <w:r>
              <w:rPr>
                <w:rFonts w:ascii="Sylfaen" w:hAnsi="Sylfaen"/>
                <w:bCs/>
                <w:i w:val="0"/>
                <w:lang w:val="hy-AM"/>
              </w:rPr>
              <w:t xml:space="preserve">          -</w:t>
            </w:r>
            <w:r w:rsidRPr="001A2042">
              <w:rPr>
                <w:rFonts w:ascii="Sylfaen" w:hAnsi="Sylfaen"/>
                <w:bCs/>
                <w:i w:val="0"/>
                <w:lang w:val="hy-AM"/>
              </w:rPr>
              <w:t xml:space="preserve"> Նախագծային փաստաթղթերը  համաձայնեցնել ՀՀ ոստիկանության  &lt;&lt;Ճանապարհային ոստիկանություն&gt;&gt; ծառայության  հետ։</w:t>
            </w:r>
          </w:p>
          <w:p w14:paraId="468F9F2F" w14:textId="77777777" w:rsidR="00C96ED9" w:rsidRPr="001A2042" w:rsidRDefault="00C96ED9" w:rsidP="00CB3A9F">
            <w:pPr>
              <w:pStyle w:val="a3"/>
              <w:spacing w:line="240" w:lineRule="auto"/>
              <w:ind w:firstLine="0"/>
              <w:rPr>
                <w:rFonts w:ascii="Sylfaen" w:hAnsi="Sylfaen"/>
                <w:bCs/>
                <w:i w:val="0"/>
                <w:lang w:val="es-ES"/>
              </w:rPr>
            </w:pPr>
            <w:r>
              <w:rPr>
                <w:rFonts w:ascii="Sylfaen" w:hAnsi="Sylfaen"/>
                <w:bCs/>
                <w:i w:val="0"/>
                <w:lang w:val="hy-AM"/>
              </w:rPr>
              <w:t xml:space="preserve">          -</w:t>
            </w:r>
            <w:r w:rsidRPr="001A2042">
              <w:rPr>
                <w:rFonts w:ascii="Sylfaen" w:hAnsi="Sylfaen"/>
                <w:bCs/>
                <w:i w:val="0"/>
                <w:lang w:val="hy-AM"/>
              </w:rPr>
              <w:t>Առաջարկվող նախագծային լուծումները համաձայնեցնել պատվիրատուի  հետ։</w:t>
            </w:r>
          </w:p>
          <w:p w14:paraId="0EDAAE93" w14:textId="77777777" w:rsidR="00C96ED9" w:rsidRPr="001A2042" w:rsidRDefault="00C96ED9" w:rsidP="00CB3A9F">
            <w:pPr>
              <w:pStyle w:val="a3"/>
              <w:spacing w:line="240" w:lineRule="auto"/>
              <w:ind w:left="283" w:firstLine="0"/>
              <w:rPr>
                <w:rFonts w:ascii="Sylfaen" w:hAnsi="Sylfaen"/>
                <w:bCs/>
                <w:i w:val="0"/>
                <w:lang w:val="es-ES"/>
              </w:rPr>
            </w:pPr>
            <w:r>
              <w:rPr>
                <w:rFonts w:ascii="Sylfaen" w:hAnsi="Sylfaen"/>
                <w:bCs/>
                <w:i w:val="0"/>
                <w:lang w:val="hy-AM"/>
              </w:rPr>
              <w:t xml:space="preserve">     -</w:t>
            </w:r>
            <w:r w:rsidRPr="001A2042">
              <w:rPr>
                <w:rFonts w:ascii="Sylfaen" w:hAnsi="Sylfaen"/>
                <w:bCs/>
                <w:i w:val="0"/>
                <w:lang w:val="hy-AM"/>
              </w:rPr>
              <w:t>Պատվիրատուի հետ համաձայնեցնել  պահուստի, լցակույտի և շինարարական աղբի տեղերը։</w:t>
            </w:r>
          </w:p>
          <w:p w14:paraId="76680628" w14:textId="77777777" w:rsidR="00C96ED9" w:rsidRDefault="00C96ED9" w:rsidP="00CB3A9F">
            <w:pPr>
              <w:pStyle w:val="a3"/>
              <w:spacing w:line="240" w:lineRule="auto"/>
              <w:ind w:firstLine="0"/>
              <w:rPr>
                <w:rFonts w:ascii="Sylfaen" w:hAnsi="Sylfaen"/>
                <w:bCs/>
                <w:i w:val="0"/>
                <w:lang w:val="hy-AM"/>
              </w:rPr>
            </w:pPr>
            <w:r>
              <w:rPr>
                <w:rFonts w:ascii="Sylfaen" w:hAnsi="Sylfaen"/>
                <w:i w:val="0"/>
                <w:lang w:val="hy-AM" w:eastAsia="ru-RU"/>
              </w:rPr>
              <w:t xml:space="preserve">           -</w:t>
            </w:r>
            <w:r w:rsidRPr="005425D9">
              <w:rPr>
                <w:rFonts w:ascii="Sylfaen" w:hAnsi="Sylfaen"/>
                <w:i w:val="0"/>
                <w:lang w:val="hy-AM" w:eastAsia="ru-RU"/>
              </w:rPr>
              <w:t>Նախագծային</w:t>
            </w:r>
            <w:r w:rsidRPr="005425D9">
              <w:rPr>
                <w:rFonts w:ascii="Sylfaen" w:hAnsi="Sylfaen" w:cs="Sylfaen"/>
                <w:bCs/>
                <w:i w:val="0"/>
                <w:color w:val="000000"/>
                <w:shd w:val="clear" w:color="auto" w:fill="FFFFFF"/>
                <w:lang w:val="hy-AM"/>
              </w:rPr>
              <w:t xml:space="preserve"> փաստաթղթերում ներկայացնել շ</w:t>
            </w:r>
            <w:proofErr w:type="spellStart"/>
            <w:r w:rsidRPr="005425D9">
              <w:rPr>
                <w:rFonts w:ascii="Sylfaen" w:hAnsi="Sylfaen"/>
                <w:bCs/>
                <w:i w:val="0"/>
                <w:lang w:val="es-ES"/>
              </w:rPr>
              <w:t>ահագրգիռ</w:t>
            </w:r>
            <w:proofErr w:type="spellEnd"/>
            <w:r w:rsidRPr="005425D9">
              <w:rPr>
                <w:rFonts w:ascii="Sylfaen" w:hAnsi="Sylfaen"/>
                <w:bCs/>
                <w:i w:val="0"/>
                <w:lang w:val="es-ES"/>
              </w:rPr>
              <w:t xml:space="preserve"> </w:t>
            </w:r>
            <w:proofErr w:type="spellStart"/>
            <w:r w:rsidRPr="005425D9">
              <w:rPr>
                <w:rFonts w:ascii="Sylfaen" w:hAnsi="Sylfaen"/>
                <w:bCs/>
                <w:i w:val="0"/>
                <w:lang w:val="es-ES"/>
              </w:rPr>
              <w:t>մարմինների</w:t>
            </w:r>
            <w:proofErr w:type="spellEnd"/>
            <w:r w:rsidRPr="005425D9">
              <w:rPr>
                <w:rFonts w:ascii="Sylfaen" w:hAnsi="Sylfaen"/>
                <w:bCs/>
                <w:i w:val="0"/>
                <w:lang w:val="es-ES"/>
              </w:rPr>
              <w:t xml:space="preserve"> և </w:t>
            </w:r>
            <w:proofErr w:type="spellStart"/>
            <w:r w:rsidRPr="005425D9">
              <w:rPr>
                <w:rFonts w:ascii="Sylfaen" w:hAnsi="Sylfaen"/>
                <w:bCs/>
                <w:i w:val="0"/>
                <w:lang w:val="es-ES"/>
              </w:rPr>
              <w:t>ինժեներական</w:t>
            </w:r>
            <w:proofErr w:type="spellEnd"/>
            <w:r w:rsidRPr="005425D9">
              <w:rPr>
                <w:rFonts w:ascii="Sylfaen" w:hAnsi="Sylfaen"/>
                <w:bCs/>
                <w:i w:val="0"/>
                <w:lang w:val="es-ES"/>
              </w:rPr>
              <w:t xml:space="preserve"> </w:t>
            </w:r>
            <w:proofErr w:type="spellStart"/>
            <w:r w:rsidRPr="005425D9">
              <w:rPr>
                <w:rFonts w:ascii="Sylfaen" w:hAnsi="Sylfaen"/>
                <w:bCs/>
                <w:i w:val="0"/>
                <w:lang w:val="es-ES"/>
              </w:rPr>
              <w:t>ենթակառուցվածքների</w:t>
            </w:r>
            <w:proofErr w:type="spellEnd"/>
            <w:r w:rsidRPr="005425D9">
              <w:rPr>
                <w:rFonts w:ascii="Sylfaen" w:hAnsi="Sylfaen"/>
                <w:bCs/>
                <w:i w:val="0"/>
                <w:lang w:val="es-ES"/>
              </w:rPr>
              <w:t xml:space="preserve"> (</w:t>
            </w:r>
            <w:proofErr w:type="spellStart"/>
            <w:r w:rsidRPr="005425D9">
              <w:rPr>
                <w:rFonts w:ascii="Sylfaen" w:hAnsi="Sylfaen"/>
                <w:bCs/>
                <w:i w:val="0"/>
                <w:lang w:val="es-ES"/>
              </w:rPr>
              <w:t>ջրամատակարարում</w:t>
            </w:r>
            <w:proofErr w:type="spellEnd"/>
            <w:r w:rsidRPr="005425D9">
              <w:rPr>
                <w:rFonts w:ascii="Sylfaen" w:hAnsi="Sylfaen"/>
                <w:bCs/>
                <w:i w:val="0"/>
                <w:lang w:val="es-ES"/>
              </w:rPr>
              <w:t xml:space="preserve">, </w:t>
            </w:r>
            <w:r>
              <w:rPr>
                <w:rFonts w:ascii="Sylfaen" w:hAnsi="Sylfaen"/>
                <w:bCs/>
                <w:i w:val="0"/>
                <w:lang w:val="hy-AM"/>
              </w:rPr>
              <w:t xml:space="preserve">  </w:t>
            </w:r>
          </w:p>
          <w:p w14:paraId="0FC114AF" w14:textId="77777777" w:rsidR="00C96ED9" w:rsidRPr="005425D9" w:rsidRDefault="00C96ED9" w:rsidP="00CB3A9F">
            <w:pPr>
              <w:pStyle w:val="a3"/>
              <w:spacing w:line="240" w:lineRule="auto"/>
              <w:ind w:firstLine="0"/>
              <w:rPr>
                <w:rFonts w:ascii="Sylfaen" w:hAnsi="Sylfaen"/>
                <w:bCs/>
                <w:i w:val="0"/>
                <w:lang w:val="es-ES"/>
              </w:rPr>
            </w:pPr>
            <w:r>
              <w:rPr>
                <w:rFonts w:ascii="Sylfaen" w:hAnsi="Sylfaen"/>
                <w:bCs/>
                <w:i w:val="0"/>
                <w:lang w:val="hy-AM"/>
              </w:rPr>
              <w:t xml:space="preserve">          </w:t>
            </w:r>
            <w:proofErr w:type="spellStart"/>
            <w:r w:rsidRPr="005425D9">
              <w:rPr>
                <w:rFonts w:ascii="Sylfaen" w:hAnsi="Sylfaen"/>
                <w:bCs/>
                <w:i w:val="0"/>
                <w:lang w:val="es-ES"/>
              </w:rPr>
              <w:t>գազամատակարարում</w:t>
            </w:r>
            <w:proofErr w:type="spellEnd"/>
            <w:r w:rsidRPr="005425D9">
              <w:rPr>
                <w:rFonts w:ascii="Sylfaen" w:hAnsi="Sylfaen"/>
                <w:bCs/>
                <w:i w:val="0"/>
                <w:lang w:val="es-ES"/>
              </w:rPr>
              <w:t xml:space="preserve">, </w:t>
            </w:r>
            <w:proofErr w:type="spellStart"/>
            <w:r w:rsidRPr="005425D9">
              <w:rPr>
                <w:rFonts w:ascii="Sylfaen" w:hAnsi="Sylfaen"/>
                <w:bCs/>
                <w:i w:val="0"/>
                <w:lang w:val="es-ES"/>
              </w:rPr>
              <w:t>էլեկտրամատակարարում</w:t>
            </w:r>
            <w:proofErr w:type="spellEnd"/>
            <w:r w:rsidRPr="005425D9">
              <w:rPr>
                <w:rFonts w:ascii="Sylfaen" w:hAnsi="Sylfaen"/>
                <w:bCs/>
                <w:i w:val="0"/>
                <w:lang w:val="es-ES"/>
              </w:rPr>
              <w:t xml:space="preserve">, </w:t>
            </w:r>
            <w:proofErr w:type="spellStart"/>
            <w:r w:rsidRPr="005425D9">
              <w:rPr>
                <w:rFonts w:ascii="Sylfaen" w:hAnsi="Sylfaen"/>
                <w:bCs/>
                <w:i w:val="0"/>
                <w:lang w:val="es-ES"/>
              </w:rPr>
              <w:t>կապ</w:t>
            </w:r>
            <w:proofErr w:type="spellEnd"/>
            <w:r w:rsidRPr="005425D9">
              <w:rPr>
                <w:rFonts w:ascii="Sylfaen" w:hAnsi="Sylfaen"/>
                <w:bCs/>
                <w:i w:val="0"/>
                <w:lang w:val="es-ES"/>
              </w:rPr>
              <w:t xml:space="preserve">) </w:t>
            </w:r>
            <w:r w:rsidRPr="005425D9">
              <w:rPr>
                <w:rFonts w:ascii="Sylfaen" w:hAnsi="Sylfaen"/>
                <w:bCs/>
                <w:i w:val="0"/>
                <w:lang w:val="hy-AM"/>
              </w:rPr>
              <w:t>մ</w:t>
            </w:r>
            <w:proofErr w:type="spellStart"/>
            <w:r w:rsidRPr="005425D9">
              <w:rPr>
                <w:rFonts w:ascii="Sylfaen" w:hAnsi="Sylfaen"/>
                <w:bCs/>
                <w:i w:val="0"/>
                <w:lang w:val="es-ES"/>
              </w:rPr>
              <w:t>ատակարար</w:t>
            </w:r>
            <w:proofErr w:type="spellEnd"/>
            <w:r w:rsidRPr="005425D9">
              <w:rPr>
                <w:rFonts w:ascii="Sylfaen" w:hAnsi="Sylfaen"/>
                <w:bCs/>
                <w:i w:val="0"/>
                <w:lang w:val="es-ES"/>
              </w:rPr>
              <w:t xml:space="preserve"> </w:t>
            </w:r>
            <w:proofErr w:type="spellStart"/>
            <w:r w:rsidRPr="005425D9">
              <w:rPr>
                <w:rFonts w:ascii="Sylfaen" w:hAnsi="Sylfaen"/>
                <w:bCs/>
                <w:i w:val="0"/>
                <w:lang w:val="es-ES"/>
              </w:rPr>
              <w:t>կազմակերպությունների</w:t>
            </w:r>
            <w:proofErr w:type="spellEnd"/>
            <w:r w:rsidRPr="005425D9">
              <w:rPr>
                <w:rFonts w:ascii="Sylfaen" w:hAnsi="Sylfaen"/>
                <w:bCs/>
                <w:i w:val="0"/>
                <w:lang w:val="es-ES"/>
              </w:rPr>
              <w:t xml:space="preserve"> </w:t>
            </w:r>
            <w:proofErr w:type="spellStart"/>
            <w:r w:rsidRPr="005425D9">
              <w:rPr>
                <w:rFonts w:ascii="Sylfaen" w:hAnsi="Sylfaen"/>
                <w:bCs/>
                <w:i w:val="0"/>
                <w:lang w:val="es-ES"/>
              </w:rPr>
              <w:t>հետ</w:t>
            </w:r>
            <w:proofErr w:type="spellEnd"/>
            <w:r w:rsidRPr="005425D9">
              <w:rPr>
                <w:rFonts w:ascii="Sylfaen" w:hAnsi="Sylfaen"/>
                <w:bCs/>
                <w:i w:val="0"/>
                <w:lang w:val="hy-AM"/>
              </w:rPr>
              <w:t xml:space="preserve">  համաձայնեցումները։</w:t>
            </w:r>
            <w:r w:rsidRPr="005425D9">
              <w:rPr>
                <w:rFonts w:ascii="Sylfaen" w:hAnsi="Sylfaen"/>
                <w:bCs/>
                <w:i w:val="0"/>
                <w:lang w:val="es-ES"/>
              </w:rPr>
              <w:t xml:space="preserve"> </w:t>
            </w:r>
          </w:p>
          <w:p w14:paraId="7D4343A1" w14:textId="77777777" w:rsidR="00C96ED9" w:rsidRDefault="00C96ED9" w:rsidP="00CB3A9F">
            <w:pPr>
              <w:pStyle w:val="a3"/>
              <w:spacing w:line="240" w:lineRule="auto"/>
              <w:ind w:left="283" w:firstLine="0"/>
              <w:rPr>
                <w:rFonts w:ascii="Times New Roman" w:hAnsi="Times New Roman"/>
                <w:bCs/>
                <w:i w:val="0"/>
                <w:lang w:val="hy-AM"/>
              </w:rPr>
            </w:pPr>
            <w:r>
              <w:rPr>
                <w:rFonts w:ascii="Sylfaen" w:hAnsi="Sylfaen"/>
                <w:bCs/>
                <w:i w:val="0"/>
                <w:lang w:val="hy-AM"/>
              </w:rPr>
              <w:t xml:space="preserve">    -</w:t>
            </w:r>
            <w:r w:rsidRPr="005425D9">
              <w:rPr>
                <w:rFonts w:ascii="Sylfaen" w:hAnsi="Sylfaen"/>
                <w:bCs/>
                <w:i w:val="0"/>
                <w:lang w:val="hy-AM"/>
              </w:rPr>
              <w:t>Կոմունիկացիաների /ջրագծի</w:t>
            </w:r>
            <w:r w:rsidRPr="005425D9">
              <w:rPr>
                <w:rFonts w:ascii="Times New Roman" w:hAnsi="Times New Roman"/>
                <w:bCs/>
                <w:i w:val="0"/>
                <w:lang w:val="hy-AM"/>
              </w:rPr>
              <w:t xml:space="preserve">․ գազատարի, կապի մալուխի և այլն/ տեղափոխում  նախատեսելու դեպքում նախագիծը համաձայնեցնել իրավասու շահագրգիռ  </w:t>
            </w:r>
            <w:r>
              <w:rPr>
                <w:rFonts w:ascii="Times New Roman" w:hAnsi="Times New Roman"/>
                <w:bCs/>
                <w:i w:val="0"/>
                <w:lang w:val="hy-AM"/>
              </w:rPr>
              <w:t xml:space="preserve">  </w:t>
            </w:r>
          </w:p>
          <w:p w14:paraId="18867153" w14:textId="77777777" w:rsidR="00C96ED9" w:rsidRPr="005425D9" w:rsidRDefault="00C96ED9" w:rsidP="00CB3A9F">
            <w:pPr>
              <w:pStyle w:val="a3"/>
              <w:spacing w:line="240" w:lineRule="auto"/>
              <w:ind w:left="283" w:firstLine="0"/>
              <w:rPr>
                <w:rFonts w:ascii="Sylfaen" w:hAnsi="Sylfaen"/>
                <w:bCs/>
                <w:i w:val="0"/>
                <w:lang w:val="es-ES"/>
              </w:rPr>
            </w:pPr>
            <w:r>
              <w:rPr>
                <w:rFonts w:ascii="Times New Roman" w:hAnsi="Times New Roman"/>
                <w:bCs/>
                <w:i w:val="0"/>
                <w:lang w:val="hy-AM"/>
              </w:rPr>
              <w:t xml:space="preserve">    </w:t>
            </w:r>
            <w:r w:rsidRPr="005425D9">
              <w:rPr>
                <w:rFonts w:ascii="Times New Roman" w:hAnsi="Times New Roman"/>
                <w:bCs/>
                <w:i w:val="0"/>
                <w:lang w:val="hy-AM"/>
              </w:rPr>
              <w:t>մարմինների հետ։</w:t>
            </w:r>
          </w:p>
          <w:p w14:paraId="78B63E1D" w14:textId="29255582" w:rsidR="00C96ED9" w:rsidRPr="000F2128" w:rsidRDefault="00C96ED9" w:rsidP="00CB3A9F">
            <w:pPr>
              <w:ind w:left="360"/>
              <w:rPr>
                <w:rFonts w:ascii="Sylfaen" w:hAnsi="Sylfaen"/>
                <w:sz w:val="20"/>
                <w:szCs w:val="20"/>
                <w:lang w:val="hy-AM"/>
              </w:rPr>
            </w:pPr>
            <w:r>
              <w:rPr>
                <w:rFonts w:ascii="Sylfaen" w:hAnsi="Sylfaen" w:cs="Sylfaen"/>
                <w:color w:val="000000"/>
                <w:sz w:val="20"/>
                <w:szCs w:val="20"/>
                <w:shd w:val="clear" w:color="auto" w:fill="FFFFFF"/>
                <w:lang w:val="hy-AM"/>
              </w:rPr>
              <w:t>-</w:t>
            </w:r>
            <w:r w:rsidRPr="000F2128">
              <w:rPr>
                <w:rFonts w:ascii="Sylfaen" w:hAnsi="Sylfaen" w:cs="Sylfaen"/>
                <w:color w:val="000000"/>
                <w:sz w:val="20"/>
                <w:szCs w:val="20"/>
                <w:shd w:val="clear" w:color="auto" w:fill="FFFFFF"/>
                <w:lang w:val="hy-AM"/>
              </w:rPr>
              <w:t>Նախագծային փաստաթղթերում</w:t>
            </w:r>
            <w:r w:rsidRPr="000F2128">
              <w:rPr>
                <w:rFonts w:ascii="Sylfaen" w:hAnsi="Sylfaen" w:cs="Sylfaen"/>
                <w:i/>
                <w:color w:val="000000"/>
                <w:sz w:val="20"/>
                <w:szCs w:val="20"/>
                <w:shd w:val="clear" w:color="auto" w:fill="FFFFFF"/>
                <w:lang w:val="hy-AM"/>
              </w:rPr>
              <w:t xml:space="preserve"> </w:t>
            </w:r>
            <w:r w:rsidRPr="000F2128">
              <w:rPr>
                <w:rFonts w:ascii="Sylfaen" w:hAnsi="Sylfaen" w:cs="Sylfaen"/>
                <w:color w:val="000000"/>
                <w:sz w:val="20"/>
                <w:szCs w:val="20"/>
                <w:shd w:val="clear" w:color="auto" w:fill="FFFFFF"/>
                <w:lang w:val="hy-AM"/>
              </w:rPr>
              <w:t>ներկայացնել ինժեներական ենթակառուցվածքների (ջրամատակարարում, գազամատակարարում, էլեկտրամատակարարում, կապ</w:t>
            </w:r>
            <w:r w:rsidR="00274C02">
              <w:rPr>
                <w:rFonts w:ascii="Sylfaen" w:hAnsi="Sylfaen" w:cs="Sylfaen"/>
                <w:color w:val="000000"/>
                <w:sz w:val="20"/>
                <w:szCs w:val="20"/>
                <w:shd w:val="clear" w:color="auto" w:fill="FFFFFF"/>
                <w:lang w:val="hy-AM"/>
              </w:rPr>
              <w:t>,ճանապարհային ոստիկանություն</w:t>
            </w:r>
            <w:r w:rsidRPr="000F2128">
              <w:rPr>
                <w:rFonts w:ascii="Sylfaen" w:hAnsi="Sylfaen" w:cs="Sylfaen"/>
                <w:color w:val="000000"/>
                <w:sz w:val="20"/>
                <w:szCs w:val="20"/>
                <w:shd w:val="clear" w:color="auto" w:fill="FFFFFF"/>
                <w:lang w:val="hy-AM"/>
              </w:rPr>
              <w:t>) մատակարար կազմակերպությունների կողմից տրամադրված տեխնիկական պայմանները:</w:t>
            </w:r>
          </w:p>
          <w:p w14:paraId="0279CAE3" w14:textId="77777777" w:rsidR="00C96ED9" w:rsidRPr="000F2128" w:rsidRDefault="00C96ED9" w:rsidP="00CB3A9F">
            <w:pPr>
              <w:ind w:left="360"/>
              <w:rPr>
                <w:rFonts w:ascii="Sylfaen" w:hAnsi="Sylfaen"/>
                <w:sz w:val="20"/>
                <w:szCs w:val="20"/>
                <w:lang w:val="hy-AM"/>
              </w:rPr>
            </w:pPr>
            <w:r>
              <w:rPr>
                <w:rFonts w:ascii="Sylfaen" w:hAnsi="Sylfaen" w:cs="Sylfaen"/>
                <w:sz w:val="20"/>
                <w:szCs w:val="20"/>
                <w:lang w:val="hy-AM"/>
              </w:rPr>
              <w:t xml:space="preserve"> -</w:t>
            </w:r>
            <w:r w:rsidRPr="000F2128">
              <w:rPr>
                <w:rFonts w:ascii="Sylfaen" w:hAnsi="Sylfaen" w:cs="Sylfaen"/>
                <w:sz w:val="20"/>
                <w:szCs w:val="20"/>
                <w:lang w:val="hy-AM"/>
              </w:rPr>
              <w:t>Տեխնիկական</w:t>
            </w:r>
            <w:r w:rsidRPr="000F2128">
              <w:rPr>
                <w:rFonts w:ascii="Sylfaen" w:hAnsi="Sylfaen"/>
                <w:sz w:val="20"/>
                <w:szCs w:val="20"/>
                <w:lang w:val="hy-AM"/>
              </w:rPr>
              <w:t xml:space="preserve"> </w:t>
            </w:r>
            <w:r w:rsidRPr="000F2128">
              <w:rPr>
                <w:rFonts w:ascii="Sylfaen" w:hAnsi="Sylfaen" w:cs="Sylfaen"/>
                <w:sz w:val="20"/>
                <w:szCs w:val="20"/>
                <w:lang w:val="hy-AM"/>
              </w:rPr>
              <w:t>հսկողության</w:t>
            </w:r>
            <w:r w:rsidRPr="000F2128">
              <w:rPr>
                <w:rFonts w:ascii="Sylfaen" w:hAnsi="Sylfaen"/>
                <w:sz w:val="20"/>
                <w:szCs w:val="20"/>
                <w:lang w:val="hy-AM"/>
              </w:rPr>
              <w:t xml:space="preserve"> </w:t>
            </w:r>
            <w:r w:rsidRPr="000F2128">
              <w:rPr>
                <w:rFonts w:ascii="Sylfaen" w:hAnsi="Sylfaen" w:cs="Sylfaen"/>
                <w:sz w:val="20"/>
                <w:szCs w:val="20"/>
                <w:lang w:val="hy-AM"/>
              </w:rPr>
              <w:t>և</w:t>
            </w:r>
            <w:r w:rsidRPr="000F2128">
              <w:rPr>
                <w:rFonts w:ascii="Sylfaen" w:hAnsi="Sylfaen"/>
                <w:sz w:val="20"/>
                <w:szCs w:val="20"/>
                <w:lang w:val="hy-AM"/>
              </w:rPr>
              <w:t xml:space="preserve"> </w:t>
            </w:r>
            <w:r w:rsidRPr="000F2128">
              <w:rPr>
                <w:rFonts w:ascii="Sylfaen" w:hAnsi="Sylfaen" w:cs="Sylfaen"/>
                <w:sz w:val="20"/>
                <w:szCs w:val="20"/>
                <w:lang w:val="hy-AM"/>
              </w:rPr>
              <w:t>հեղինակային</w:t>
            </w:r>
            <w:r w:rsidRPr="000F2128">
              <w:rPr>
                <w:rFonts w:ascii="Sylfaen" w:hAnsi="Sylfaen"/>
                <w:sz w:val="20"/>
                <w:szCs w:val="20"/>
                <w:lang w:val="hy-AM"/>
              </w:rPr>
              <w:t xml:space="preserve"> </w:t>
            </w:r>
            <w:r w:rsidRPr="000F2128">
              <w:rPr>
                <w:rFonts w:ascii="Sylfaen" w:hAnsi="Sylfaen" w:cs="Sylfaen"/>
                <w:sz w:val="20"/>
                <w:szCs w:val="20"/>
                <w:lang w:val="hy-AM"/>
              </w:rPr>
              <w:t>հսկողության</w:t>
            </w:r>
            <w:r w:rsidRPr="000F2128">
              <w:rPr>
                <w:rFonts w:ascii="Sylfaen" w:hAnsi="Sylfaen"/>
                <w:sz w:val="20"/>
                <w:szCs w:val="20"/>
                <w:lang w:val="hy-AM"/>
              </w:rPr>
              <w:t xml:space="preserve"> </w:t>
            </w:r>
            <w:r w:rsidRPr="000F2128">
              <w:rPr>
                <w:rFonts w:ascii="Sylfaen" w:hAnsi="Sylfaen" w:cs="Sylfaen"/>
                <w:sz w:val="20"/>
                <w:szCs w:val="20"/>
                <w:lang w:val="hy-AM"/>
              </w:rPr>
              <w:t>ծառայությունների</w:t>
            </w:r>
            <w:r w:rsidRPr="000F2128">
              <w:rPr>
                <w:rFonts w:ascii="Sylfaen" w:hAnsi="Sylfaen"/>
                <w:sz w:val="20"/>
                <w:szCs w:val="20"/>
                <w:lang w:val="hy-AM"/>
              </w:rPr>
              <w:t xml:space="preserve"> </w:t>
            </w:r>
            <w:r w:rsidRPr="000F2128">
              <w:rPr>
                <w:rFonts w:ascii="Sylfaen" w:hAnsi="Sylfaen" w:cs="Sylfaen"/>
                <w:sz w:val="20"/>
                <w:szCs w:val="20"/>
                <w:lang w:val="hy-AM"/>
              </w:rPr>
              <w:t>ար</w:t>
            </w:r>
            <w:r w:rsidRPr="000F2128">
              <w:rPr>
                <w:rFonts w:ascii="Sylfaen" w:hAnsi="Sylfaen"/>
                <w:sz w:val="20"/>
                <w:szCs w:val="20"/>
                <w:lang w:val="hy-AM"/>
              </w:rPr>
              <w:t xml:space="preserve">ժեքները համաձայնեցնել պատվիրատուի հետ։      </w:t>
            </w:r>
          </w:p>
          <w:p w14:paraId="15690CC2" w14:textId="77777777" w:rsidR="00C96ED9" w:rsidRPr="000F2128" w:rsidRDefault="00C96ED9" w:rsidP="00CB3A9F">
            <w:pPr>
              <w:ind w:left="360"/>
              <w:rPr>
                <w:rFonts w:ascii="Sylfaen" w:hAnsi="Sylfaen"/>
                <w:sz w:val="20"/>
                <w:szCs w:val="20"/>
                <w:lang w:val="hy-AM"/>
              </w:rPr>
            </w:pPr>
            <w:r w:rsidRPr="000F2128">
              <w:rPr>
                <w:rFonts w:ascii="Sylfaen" w:hAnsi="Sylfaen"/>
                <w:sz w:val="20"/>
                <w:szCs w:val="20"/>
                <w:lang w:val="hy-AM"/>
              </w:rPr>
              <w:t xml:space="preserve"> </w:t>
            </w:r>
            <w:r>
              <w:rPr>
                <w:rFonts w:ascii="Sylfaen" w:hAnsi="Sylfaen"/>
                <w:sz w:val="20"/>
                <w:szCs w:val="20"/>
                <w:lang w:val="hy-AM"/>
              </w:rPr>
              <w:t>-</w:t>
            </w:r>
            <w:r w:rsidRPr="000F2128">
              <w:rPr>
                <w:rFonts w:ascii="Sylfaen" w:hAnsi="Sylfaen"/>
                <w:sz w:val="20"/>
                <w:szCs w:val="20"/>
                <w:lang w:val="hy-AM"/>
              </w:rPr>
              <w:t>Ներկայացնել մանրամասնորեն կատարված ուսումնասիրությունների արդյունքում   հիմնավորված աշխատանքային  ծավալներ։</w:t>
            </w:r>
          </w:p>
          <w:p w14:paraId="7A1B1AFC" w14:textId="77777777" w:rsidR="00C96ED9" w:rsidRPr="00B852CE" w:rsidRDefault="00C96ED9" w:rsidP="00CB3A9F">
            <w:pPr>
              <w:pStyle w:val="aff3"/>
              <w:rPr>
                <w:rFonts w:ascii="Sylfaen" w:hAnsi="Sylfaen"/>
                <w:b/>
                <w:sz w:val="20"/>
                <w:szCs w:val="20"/>
                <w:lang w:val="hy-AM"/>
              </w:rPr>
            </w:pPr>
            <w:r>
              <w:rPr>
                <w:rFonts w:ascii="Sylfaen" w:hAnsi="Sylfaen"/>
                <w:b/>
                <w:sz w:val="20"/>
                <w:szCs w:val="20"/>
                <w:lang w:val="hy-AM"/>
              </w:rPr>
              <w:t xml:space="preserve">     </w:t>
            </w:r>
            <w:r w:rsidRPr="00D34A04">
              <w:rPr>
                <w:rFonts w:ascii="Sylfaen" w:hAnsi="Sylfaen"/>
                <w:b/>
                <w:sz w:val="20"/>
                <w:szCs w:val="20"/>
                <w:lang w:val="hy-AM"/>
              </w:rPr>
              <w:t>Նախագծով նախատեսվող աշխատանքների հետ կապված մանրամասները համաձայնեցնել պատվիրատույի հետ:</w:t>
            </w:r>
          </w:p>
          <w:p w14:paraId="7CE72257" w14:textId="77777777" w:rsidR="00C96ED9" w:rsidRPr="001A3C70" w:rsidRDefault="00C96ED9" w:rsidP="00CB3A9F">
            <w:pPr>
              <w:rPr>
                <w:rFonts w:ascii="Sylfaen" w:hAnsi="Sylfaen"/>
                <w:sz w:val="20"/>
                <w:szCs w:val="20"/>
                <w:lang w:val="hy-AM"/>
              </w:rPr>
            </w:pPr>
            <w:r>
              <w:rPr>
                <w:rFonts w:ascii="Sylfaen" w:hAnsi="Sylfaen"/>
                <w:bCs/>
                <w:sz w:val="20"/>
                <w:szCs w:val="20"/>
                <w:lang w:val="es-ES"/>
              </w:rPr>
              <w:t xml:space="preserve">           </w:t>
            </w:r>
            <w:proofErr w:type="spellStart"/>
            <w:r w:rsidRPr="00297FDA">
              <w:rPr>
                <w:rFonts w:ascii="Sylfaen" w:hAnsi="Sylfaen"/>
                <w:bCs/>
                <w:sz w:val="20"/>
                <w:szCs w:val="20"/>
                <w:lang w:val="es-ES"/>
              </w:rPr>
              <w:t>Ներկայացնել</w:t>
            </w:r>
            <w:proofErr w:type="spellEnd"/>
            <w:r w:rsidRPr="00297FDA">
              <w:rPr>
                <w:rFonts w:ascii="Sylfaen" w:hAnsi="Sylfaen"/>
                <w:bCs/>
                <w:sz w:val="20"/>
                <w:szCs w:val="20"/>
                <w:lang w:val="es-ES"/>
              </w:rPr>
              <w:t xml:space="preserve"> </w:t>
            </w:r>
            <w:proofErr w:type="spellStart"/>
            <w:r w:rsidRPr="00297FDA">
              <w:rPr>
                <w:rFonts w:ascii="Sylfaen" w:hAnsi="Sylfaen"/>
                <w:bCs/>
                <w:sz w:val="20"/>
                <w:szCs w:val="20"/>
                <w:lang w:val="es-ES"/>
              </w:rPr>
              <w:t>ինժիներաերկրաբանակա</w:t>
            </w:r>
            <w:proofErr w:type="spellEnd"/>
            <w:r w:rsidRPr="00297FDA">
              <w:rPr>
                <w:rFonts w:ascii="Sylfaen" w:hAnsi="Sylfaen"/>
                <w:bCs/>
                <w:sz w:val="20"/>
                <w:szCs w:val="20"/>
                <w:lang w:val="hy-AM"/>
              </w:rPr>
              <w:t>ն</w:t>
            </w:r>
            <w:r w:rsidRPr="00297FDA">
              <w:rPr>
                <w:rFonts w:ascii="Sylfaen" w:hAnsi="Sylfaen"/>
                <w:bCs/>
                <w:sz w:val="20"/>
                <w:szCs w:val="20"/>
                <w:lang w:val="es-ES"/>
              </w:rPr>
              <w:t xml:space="preserve"> </w:t>
            </w:r>
            <w:proofErr w:type="spellStart"/>
            <w:r w:rsidRPr="00297FDA">
              <w:rPr>
                <w:rFonts w:ascii="Sylfaen" w:hAnsi="Sylfaen"/>
                <w:bCs/>
                <w:sz w:val="20"/>
                <w:szCs w:val="20"/>
                <w:lang w:val="es-ES"/>
              </w:rPr>
              <w:t>հետազննությունների</w:t>
            </w:r>
            <w:proofErr w:type="spellEnd"/>
            <w:r w:rsidRPr="00297FDA">
              <w:rPr>
                <w:rFonts w:ascii="Sylfaen" w:hAnsi="Sylfaen"/>
                <w:bCs/>
                <w:sz w:val="20"/>
                <w:szCs w:val="20"/>
                <w:lang w:val="es-ES"/>
              </w:rPr>
              <w:t xml:space="preserve"> </w:t>
            </w:r>
            <w:proofErr w:type="spellStart"/>
            <w:r w:rsidRPr="00297FDA">
              <w:rPr>
                <w:rFonts w:ascii="Sylfaen" w:hAnsi="Sylfaen"/>
                <w:bCs/>
                <w:sz w:val="20"/>
                <w:szCs w:val="20"/>
                <w:lang w:val="es-ES"/>
              </w:rPr>
              <w:t>նյութերի</w:t>
            </w:r>
            <w:proofErr w:type="spellEnd"/>
            <w:r w:rsidRPr="00297FDA">
              <w:rPr>
                <w:rFonts w:ascii="Sylfaen" w:hAnsi="Sylfaen"/>
                <w:bCs/>
                <w:sz w:val="20"/>
                <w:szCs w:val="20"/>
                <w:lang w:val="es-ES"/>
              </w:rPr>
              <w:t xml:space="preserve"> </w:t>
            </w:r>
            <w:proofErr w:type="spellStart"/>
            <w:r w:rsidRPr="00297FDA">
              <w:rPr>
                <w:rFonts w:ascii="Sylfaen" w:hAnsi="Sylfaen"/>
                <w:bCs/>
                <w:sz w:val="20"/>
                <w:szCs w:val="20"/>
                <w:lang w:val="es-ES"/>
              </w:rPr>
              <w:t>փորձաքննությ</w:t>
            </w:r>
            <w:proofErr w:type="spellEnd"/>
            <w:r>
              <w:rPr>
                <w:rFonts w:ascii="Sylfaen" w:hAnsi="Sylfaen"/>
                <w:bCs/>
                <w:sz w:val="20"/>
                <w:szCs w:val="20"/>
                <w:lang w:val="hy-AM"/>
              </w:rPr>
              <w:t>ան</w:t>
            </w:r>
            <w:r w:rsidRPr="00297FDA">
              <w:rPr>
                <w:rFonts w:ascii="Sylfaen" w:hAnsi="Sylfaen"/>
                <w:bCs/>
                <w:sz w:val="20"/>
                <w:szCs w:val="20"/>
                <w:lang w:val="es-ES"/>
              </w:rPr>
              <w:t xml:space="preserve"> </w:t>
            </w:r>
            <w:proofErr w:type="spellStart"/>
            <w:r w:rsidRPr="00297FDA">
              <w:rPr>
                <w:rFonts w:ascii="Sylfaen" w:hAnsi="Sylfaen"/>
                <w:bCs/>
                <w:sz w:val="20"/>
                <w:szCs w:val="20"/>
                <w:lang w:val="es-ES"/>
              </w:rPr>
              <w:t>եզրակացությունը</w:t>
            </w:r>
            <w:proofErr w:type="spellEnd"/>
            <w:r>
              <w:rPr>
                <w:rFonts w:ascii="Sylfaen" w:hAnsi="Sylfaen"/>
                <w:bCs/>
                <w:sz w:val="20"/>
                <w:szCs w:val="20"/>
                <w:lang w:val="hy-AM"/>
              </w:rPr>
              <w:t>։</w:t>
            </w:r>
          </w:p>
          <w:p w14:paraId="4A1D59EB" w14:textId="77777777" w:rsidR="00C96ED9" w:rsidRDefault="00C96ED9" w:rsidP="00CB3A9F">
            <w:pPr>
              <w:tabs>
                <w:tab w:val="num" w:pos="709"/>
              </w:tabs>
              <w:rPr>
                <w:rFonts w:ascii="Sylfaen" w:hAnsi="Sylfaen"/>
                <w:sz w:val="20"/>
                <w:szCs w:val="20"/>
                <w:lang w:val="hy-AM"/>
              </w:rPr>
            </w:pPr>
            <w:r w:rsidRPr="00A61CD6">
              <w:rPr>
                <w:rFonts w:ascii="Sylfaen" w:hAnsi="Sylfaen"/>
                <w:sz w:val="20"/>
                <w:szCs w:val="20"/>
                <w:lang w:val="hy-AM" w:eastAsia="ru-RU"/>
              </w:rPr>
              <w:t xml:space="preserve">          </w:t>
            </w:r>
            <w:r w:rsidRPr="00A61CD6">
              <w:rPr>
                <w:rFonts w:ascii="Sylfaen" w:hAnsi="Sylfaen"/>
                <w:sz w:val="20"/>
                <w:szCs w:val="20"/>
                <w:lang w:val="hy-AM"/>
              </w:rPr>
              <w:t xml:space="preserve"> Ներկայացնել կապալի օբյեկտի, դրա առանձին մասերի (կոնստրուկցիաներ և այլն) և օգտագործված նյութերի երաշխիքային ժամկետներին </w:t>
            </w:r>
            <w:r>
              <w:rPr>
                <w:rFonts w:ascii="Sylfaen" w:hAnsi="Sylfaen"/>
                <w:sz w:val="20"/>
                <w:szCs w:val="20"/>
                <w:lang w:val="hy-AM"/>
              </w:rPr>
              <w:t xml:space="preserve">  </w:t>
            </w:r>
          </w:p>
          <w:p w14:paraId="630F5F04" w14:textId="77777777" w:rsidR="00C96ED9" w:rsidRPr="00A61CD6" w:rsidRDefault="00C96ED9" w:rsidP="00CB3A9F">
            <w:pPr>
              <w:tabs>
                <w:tab w:val="num" w:pos="709"/>
              </w:tabs>
              <w:rPr>
                <w:rFonts w:ascii="Sylfaen" w:hAnsi="Sylfaen"/>
                <w:sz w:val="20"/>
                <w:szCs w:val="20"/>
                <w:lang w:val="hy-AM"/>
              </w:rPr>
            </w:pPr>
            <w:r>
              <w:rPr>
                <w:rFonts w:ascii="Sylfaen" w:hAnsi="Sylfaen"/>
                <w:sz w:val="20"/>
                <w:szCs w:val="20"/>
                <w:lang w:val="hy-AM"/>
              </w:rPr>
              <w:t xml:space="preserve">            </w:t>
            </w:r>
            <w:r w:rsidRPr="00A61CD6">
              <w:rPr>
                <w:rFonts w:ascii="Sylfaen" w:hAnsi="Sylfaen"/>
                <w:sz w:val="20"/>
                <w:szCs w:val="20"/>
                <w:lang w:val="hy-AM"/>
              </w:rPr>
              <w:t>ներկայացվող նվազագույն պահանջները;</w:t>
            </w:r>
          </w:p>
          <w:p w14:paraId="5FBD03B4" w14:textId="77777777" w:rsidR="00C96ED9" w:rsidRDefault="00C96ED9" w:rsidP="00CB3A9F">
            <w:pPr>
              <w:tabs>
                <w:tab w:val="num" w:pos="709"/>
              </w:tabs>
              <w:rPr>
                <w:rFonts w:ascii="Sylfaen" w:hAnsi="Sylfaen"/>
                <w:sz w:val="20"/>
                <w:szCs w:val="20"/>
                <w:lang w:val="hy-AM"/>
              </w:rPr>
            </w:pPr>
            <w:r w:rsidRPr="00A61CD6">
              <w:rPr>
                <w:rFonts w:ascii="Sylfaen" w:hAnsi="Sylfaen"/>
                <w:sz w:val="20"/>
                <w:szCs w:val="20"/>
                <w:lang w:val="hy-AM"/>
              </w:rPr>
              <w:t xml:space="preserve">           Ներկայացնել աշխատանքների </w:t>
            </w:r>
            <w:r>
              <w:rPr>
                <w:rFonts w:ascii="Sylfaen" w:hAnsi="Sylfaen"/>
                <w:sz w:val="20"/>
                <w:szCs w:val="20"/>
                <w:lang w:val="hy-AM"/>
              </w:rPr>
              <w:t xml:space="preserve">իրականացման  համար պահանջվող մեքենա-մեխանիզմների և ինժեներատեխնիկական մասնագիտական խմբի </w:t>
            </w:r>
          </w:p>
          <w:p w14:paraId="7143F5C4" w14:textId="77777777" w:rsidR="00C96ED9" w:rsidRDefault="00C96ED9" w:rsidP="00CB3A9F">
            <w:pPr>
              <w:tabs>
                <w:tab w:val="num" w:pos="709"/>
              </w:tabs>
              <w:rPr>
                <w:rFonts w:ascii="Sylfaen" w:hAnsi="Sylfaen"/>
                <w:sz w:val="20"/>
                <w:szCs w:val="20"/>
                <w:lang w:val="hy-AM"/>
              </w:rPr>
            </w:pPr>
            <w:r>
              <w:rPr>
                <w:rFonts w:ascii="Sylfaen" w:hAnsi="Sylfaen"/>
                <w:sz w:val="20"/>
                <w:szCs w:val="20"/>
                <w:lang w:val="hy-AM"/>
              </w:rPr>
              <w:t xml:space="preserve">               կազմերը։</w:t>
            </w:r>
            <w:r w:rsidRPr="00A61CD6">
              <w:rPr>
                <w:rFonts w:ascii="Sylfaen" w:hAnsi="Sylfaen"/>
                <w:sz w:val="20"/>
                <w:szCs w:val="20"/>
                <w:lang w:val="hy-AM"/>
              </w:rPr>
              <w:t xml:space="preserve">           </w:t>
            </w:r>
          </w:p>
          <w:p w14:paraId="57385730" w14:textId="17A6D40C" w:rsidR="00C96ED9" w:rsidRPr="00A61CD6" w:rsidRDefault="00C96ED9" w:rsidP="00CB3A9F">
            <w:pPr>
              <w:tabs>
                <w:tab w:val="num" w:pos="709"/>
              </w:tabs>
              <w:rPr>
                <w:rFonts w:ascii="Sylfaen" w:hAnsi="Sylfaen"/>
                <w:sz w:val="20"/>
                <w:szCs w:val="20"/>
                <w:lang w:val="hy-AM"/>
              </w:rPr>
            </w:pPr>
            <w:r>
              <w:rPr>
                <w:rFonts w:ascii="GHEA Grapalat" w:hAnsi="GHEA Grapalat"/>
                <w:color w:val="000000"/>
                <w:sz w:val="20"/>
                <w:szCs w:val="20"/>
                <w:lang w:val="nl-NL"/>
              </w:rPr>
              <w:lastRenderedPageBreak/>
              <w:t xml:space="preserve">        </w:t>
            </w:r>
            <w:r w:rsidR="00901228">
              <w:rPr>
                <w:rFonts w:ascii="GHEA Grapalat" w:hAnsi="GHEA Grapalat"/>
                <w:color w:val="000000"/>
                <w:sz w:val="20"/>
                <w:szCs w:val="20"/>
                <w:lang w:val="nl-NL"/>
              </w:rPr>
              <w:t xml:space="preserve">   </w:t>
            </w:r>
            <w:r>
              <w:rPr>
                <w:rFonts w:ascii="GHEA Grapalat" w:hAnsi="GHEA Grapalat"/>
                <w:color w:val="000000"/>
                <w:sz w:val="20"/>
                <w:szCs w:val="20"/>
                <w:lang w:val="nl-NL"/>
              </w:rPr>
              <w:t xml:space="preserve">  </w:t>
            </w:r>
            <w:r w:rsidRPr="00491D4A">
              <w:rPr>
                <w:rFonts w:ascii="GHEA Grapalat" w:hAnsi="GHEA Grapalat"/>
                <w:color w:val="000000"/>
                <w:sz w:val="20"/>
                <w:szCs w:val="20"/>
                <w:lang w:val="nl-NL"/>
              </w:rPr>
              <w:t>Նախագիծը եվ փորձաքննությունը  համաձայն ՀՀ կառավարության 2015թ. Մարտի 19-ի 596-Ն որոշման անհրաժեշտ է նաև ներբեռնել urban.e-gov.am կայքով կառուցապատման թույտվությունների էլեկտրոնային համակարգով</w:t>
            </w:r>
          </w:p>
          <w:p w14:paraId="2775B75D" w14:textId="77777777" w:rsidR="00C96ED9" w:rsidRPr="000F2128" w:rsidRDefault="00C96ED9" w:rsidP="00CB3A9F">
            <w:pPr>
              <w:pStyle w:val="ListParagraph2"/>
              <w:ind w:left="0"/>
              <w:rPr>
                <w:rFonts w:ascii="Sylfaen" w:hAnsi="Sylfaen"/>
                <w:b/>
                <w:sz w:val="20"/>
                <w:szCs w:val="20"/>
                <w:lang w:val="hy-AM"/>
              </w:rPr>
            </w:pPr>
            <w:r w:rsidRPr="00233B17">
              <w:rPr>
                <w:rFonts w:ascii="Sylfaen" w:hAnsi="Sylfaen"/>
                <w:b/>
                <w:sz w:val="20"/>
                <w:szCs w:val="20"/>
                <w:lang w:val="hy-AM" w:eastAsia="ru-RU"/>
              </w:rPr>
              <w:t xml:space="preserve">           </w:t>
            </w:r>
            <w:r w:rsidRPr="00233B17">
              <w:rPr>
                <w:rFonts w:ascii="Sylfaen" w:hAnsi="Sylfaen"/>
                <w:b/>
                <w:sz w:val="20"/>
                <w:szCs w:val="20"/>
                <w:lang w:val="hy-AM"/>
              </w:rPr>
              <w:t xml:space="preserve">       Նոր</w:t>
            </w:r>
            <w:proofErr w:type="spellStart"/>
            <w:r w:rsidRPr="00233B17">
              <w:rPr>
                <w:rFonts w:ascii="Sylfaen" w:hAnsi="Sylfaen"/>
                <w:b/>
                <w:sz w:val="20"/>
                <w:szCs w:val="20"/>
                <w:lang w:val="es-ES"/>
              </w:rPr>
              <w:t>մատիվային</w:t>
            </w:r>
            <w:proofErr w:type="spellEnd"/>
            <w:r w:rsidRPr="00233B17">
              <w:rPr>
                <w:rFonts w:ascii="Sylfaen" w:hAnsi="Sylfaen"/>
                <w:b/>
                <w:sz w:val="20"/>
                <w:szCs w:val="20"/>
                <w:lang w:val="es-ES"/>
              </w:rPr>
              <w:t xml:space="preserve"> </w:t>
            </w:r>
            <w:proofErr w:type="spellStart"/>
            <w:r w:rsidRPr="00233B17">
              <w:rPr>
                <w:rFonts w:ascii="Sylfaen" w:hAnsi="Sylfaen"/>
                <w:b/>
                <w:sz w:val="20"/>
                <w:szCs w:val="20"/>
                <w:lang w:val="es-ES"/>
              </w:rPr>
              <w:t>պահանջներ</w:t>
            </w:r>
            <w:proofErr w:type="spellEnd"/>
            <w:r>
              <w:rPr>
                <w:rFonts w:ascii="Sylfaen" w:hAnsi="Sylfaen"/>
                <w:b/>
                <w:sz w:val="20"/>
                <w:szCs w:val="20"/>
                <w:lang w:val="hy-AM"/>
              </w:rPr>
              <w:t>՝</w:t>
            </w:r>
          </w:p>
          <w:p w14:paraId="6A0825FA" w14:textId="77777777" w:rsidR="00C96ED9" w:rsidRDefault="00C96ED9" w:rsidP="00C96ED9">
            <w:pPr>
              <w:pStyle w:val="ListParagraph2"/>
              <w:numPr>
                <w:ilvl w:val="0"/>
                <w:numId w:val="34"/>
              </w:numPr>
              <w:rPr>
                <w:rFonts w:ascii="Sylfaen" w:hAnsi="Sylfaen"/>
                <w:sz w:val="20"/>
                <w:szCs w:val="20"/>
                <w:lang w:val="hy-AM" w:eastAsia="ru-RU"/>
              </w:rPr>
            </w:pPr>
            <w:r w:rsidRPr="00233B17">
              <w:rPr>
                <w:rFonts w:ascii="Sylfaen" w:hAnsi="Sylfaen"/>
                <w:sz w:val="20"/>
                <w:szCs w:val="20"/>
                <w:lang w:val="hy-AM"/>
              </w:rPr>
              <w:t>Ինժեներական հետազննումն իրականացնել</w:t>
            </w:r>
            <w:r>
              <w:rPr>
                <w:rFonts w:ascii="Sylfaen" w:hAnsi="Sylfaen"/>
                <w:sz w:val="20"/>
                <w:szCs w:val="20"/>
                <w:lang w:val="hy-AM"/>
              </w:rPr>
              <w:t xml:space="preserve"> ՀՀՇՆ 1-2</w:t>
            </w:r>
            <w:r>
              <w:rPr>
                <w:sz w:val="20"/>
                <w:szCs w:val="20"/>
                <w:lang w:val="hy-AM"/>
              </w:rPr>
              <w:t>․</w:t>
            </w:r>
            <w:r>
              <w:rPr>
                <w:rFonts w:ascii="Sylfaen" w:hAnsi="Sylfaen"/>
                <w:sz w:val="20"/>
                <w:szCs w:val="20"/>
                <w:lang w:val="hy-AM"/>
              </w:rPr>
              <w:t xml:space="preserve">01-99 շինարարական նորմերով և </w:t>
            </w:r>
            <w:r w:rsidRPr="00F22B40">
              <w:rPr>
                <w:rFonts w:ascii="Sylfaen" w:hAnsi="Sylfaen"/>
                <w:sz w:val="20"/>
                <w:szCs w:val="20"/>
                <w:lang w:val="hy-AM"/>
              </w:rPr>
              <w:t>ГОСТ</w:t>
            </w:r>
            <w:r>
              <w:rPr>
                <w:rFonts w:ascii="Sylfaen" w:hAnsi="Sylfaen"/>
                <w:sz w:val="20"/>
                <w:szCs w:val="20"/>
                <w:lang w:val="hy-AM"/>
              </w:rPr>
              <w:t xml:space="preserve">  32836-2014-ի, </w:t>
            </w:r>
            <w:r w:rsidRPr="00F22B40">
              <w:rPr>
                <w:rFonts w:ascii="Sylfaen" w:hAnsi="Sylfaen"/>
                <w:sz w:val="20"/>
                <w:szCs w:val="20"/>
                <w:lang w:val="hy-AM"/>
              </w:rPr>
              <w:t xml:space="preserve">  ГОСТ</w:t>
            </w:r>
            <w:r>
              <w:rPr>
                <w:rFonts w:ascii="Sylfaen" w:hAnsi="Sylfaen"/>
                <w:sz w:val="20"/>
                <w:szCs w:val="20"/>
                <w:lang w:val="hy-AM"/>
              </w:rPr>
              <w:t xml:space="preserve"> 33179-2014-ի ստանդարտներով սահմանված պահանջների համաձայն։</w:t>
            </w:r>
          </w:p>
          <w:p w14:paraId="55A5D4B1" w14:textId="77777777" w:rsidR="00C96ED9" w:rsidRDefault="00C96ED9" w:rsidP="00C96ED9">
            <w:pPr>
              <w:pStyle w:val="ListParagraph2"/>
              <w:numPr>
                <w:ilvl w:val="0"/>
                <w:numId w:val="34"/>
              </w:numPr>
              <w:rPr>
                <w:rFonts w:ascii="Sylfaen" w:hAnsi="Sylfaen"/>
                <w:sz w:val="20"/>
                <w:szCs w:val="20"/>
                <w:lang w:val="hy-AM" w:eastAsia="ru-RU"/>
              </w:rPr>
            </w:pPr>
            <w:r w:rsidRPr="00233B17">
              <w:rPr>
                <w:rFonts w:ascii="Sylfaen" w:hAnsi="Sylfaen"/>
                <w:sz w:val="20"/>
                <w:szCs w:val="20"/>
                <w:lang w:val="hy-AM"/>
              </w:rPr>
              <w:t>Ինժեներա</w:t>
            </w:r>
            <w:r>
              <w:rPr>
                <w:rFonts w:ascii="Sylfaen" w:hAnsi="Sylfaen"/>
                <w:sz w:val="20"/>
                <w:szCs w:val="20"/>
                <w:lang w:val="hy-AM"/>
              </w:rPr>
              <w:t>երկրաբանական</w:t>
            </w:r>
            <w:r w:rsidRPr="00233B17">
              <w:rPr>
                <w:rFonts w:ascii="Sylfaen" w:hAnsi="Sylfaen"/>
                <w:sz w:val="20"/>
                <w:szCs w:val="20"/>
                <w:lang w:val="hy-AM"/>
              </w:rPr>
              <w:t xml:space="preserve"> հետազննումն իրականացնել</w:t>
            </w:r>
            <w:r>
              <w:rPr>
                <w:rFonts w:ascii="Sylfaen" w:hAnsi="Sylfaen"/>
                <w:sz w:val="20"/>
                <w:szCs w:val="20"/>
                <w:lang w:val="hy-AM"/>
              </w:rPr>
              <w:t xml:space="preserve"> </w:t>
            </w:r>
            <w:r w:rsidRPr="00F22B40">
              <w:rPr>
                <w:rFonts w:ascii="Sylfaen" w:hAnsi="Sylfaen"/>
                <w:sz w:val="20"/>
                <w:szCs w:val="20"/>
                <w:lang w:val="hy-AM"/>
              </w:rPr>
              <w:t xml:space="preserve"> ГОСТ</w:t>
            </w:r>
            <w:r>
              <w:rPr>
                <w:rFonts w:ascii="Sylfaen" w:hAnsi="Sylfaen"/>
                <w:sz w:val="20"/>
                <w:szCs w:val="20"/>
                <w:lang w:val="hy-AM"/>
              </w:rPr>
              <w:t xml:space="preserve"> 32868-2014-ի ստանդարտով սահմանված պահանջների և ՀՀ-ում գործող այլ գերատեսչական նորմատիվ իրավական փաստաթղթերի  համաձայն։</w:t>
            </w:r>
          </w:p>
          <w:p w14:paraId="55DD6137" w14:textId="77777777" w:rsidR="00C96ED9" w:rsidRDefault="00C96ED9" w:rsidP="00C96ED9">
            <w:pPr>
              <w:pStyle w:val="ListParagraph2"/>
              <w:numPr>
                <w:ilvl w:val="0"/>
                <w:numId w:val="34"/>
              </w:numPr>
              <w:rPr>
                <w:rFonts w:ascii="Sylfaen" w:hAnsi="Sylfaen"/>
                <w:sz w:val="20"/>
                <w:szCs w:val="20"/>
                <w:lang w:val="hy-AM" w:eastAsia="ru-RU"/>
              </w:rPr>
            </w:pPr>
            <w:r>
              <w:rPr>
                <w:rFonts w:ascii="Sylfaen" w:hAnsi="Sylfaen"/>
                <w:sz w:val="20"/>
                <w:szCs w:val="20"/>
                <w:lang w:val="hy-AM"/>
              </w:rPr>
              <w:t xml:space="preserve">Տեղագրագեոդեզիական </w:t>
            </w:r>
            <w:r w:rsidRPr="00233B17">
              <w:rPr>
                <w:rFonts w:ascii="Sylfaen" w:hAnsi="Sylfaen"/>
                <w:sz w:val="20"/>
                <w:szCs w:val="20"/>
                <w:lang w:val="hy-AM"/>
              </w:rPr>
              <w:t xml:space="preserve"> հետազննումն իրականացնել</w:t>
            </w:r>
            <w:r>
              <w:rPr>
                <w:rFonts w:ascii="Sylfaen" w:hAnsi="Sylfaen"/>
                <w:sz w:val="20"/>
                <w:szCs w:val="20"/>
                <w:lang w:val="hy-AM"/>
              </w:rPr>
              <w:t xml:space="preserve"> </w:t>
            </w:r>
            <w:r w:rsidRPr="00F22B40">
              <w:rPr>
                <w:rFonts w:ascii="Sylfaen" w:hAnsi="Sylfaen"/>
                <w:sz w:val="20"/>
                <w:szCs w:val="20"/>
                <w:lang w:val="hy-AM"/>
              </w:rPr>
              <w:t xml:space="preserve"> ГОСТ</w:t>
            </w:r>
            <w:r>
              <w:rPr>
                <w:rFonts w:ascii="Sylfaen" w:hAnsi="Sylfaen"/>
                <w:sz w:val="20"/>
                <w:szCs w:val="20"/>
                <w:lang w:val="hy-AM"/>
              </w:rPr>
              <w:t xml:space="preserve"> 32869-2014-ի ստանդարտով սահմանված պահանջների և ՀՀ-ում գործող այլ գերատեսչական նորմատիվ իրավական փաստաթղթերի  համաձայն։</w:t>
            </w:r>
          </w:p>
          <w:p w14:paraId="28E76FCC" w14:textId="2A82D37D" w:rsidR="00C96ED9" w:rsidRPr="008E7B1A" w:rsidRDefault="00C96ED9" w:rsidP="00C96ED9">
            <w:pPr>
              <w:pStyle w:val="ListParagraph2"/>
              <w:numPr>
                <w:ilvl w:val="0"/>
                <w:numId w:val="34"/>
              </w:numPr>
              <w:rPr>
                <w:rFonts w:ascii="Sylfaen" w:hAnsi="Sylfaen"/>
                <w:sz w:val="20"/>
                <w:szCs w:val="20"/>
                <w:lang w:val="hy-AM" w:eastAsia="ru-RU"/>
              </w:rPr>
            </w:pPr>
            <w:r>
              <w:rPr>
                <w:rFonts w:ascii="Sylfaen" w:hAnsi="Sylfaen"/>
                <w:sz w:val="20"/>
                <w:szCs w:val="20"/>
                <w:lang w:val="hy-AM" w:eastAsia="ru-RU"/>
              </w:rPr>
              <w:t xml:space="preserve">Նախագծային փաստաթղթերը մշակել ՀՀՇՆ </w:t>
            </w:r>
            <w:r w:rsidRPr="008E7B1A">
              <w:rPr>
                <w:rFonts w:ascii="Sylfaen" w:hAnsi="Sylfaen"/>
                <w:sz w:val="20"/>
                <w:szCs w:val="20"/>
                <w:lang w:val="hy-AM" w:eastAsia="ru-RU"/>
              </w:rPr>
              <w:t xml:space="preserve">IV-11.05.02-99,  </w:t>
            </w:r>
            <w:r>
              <w:rPr>
                <w:rFonts w:ascii="Sylfaen" w:hAnsi="Sylfaen"/>
                <w:sz w:val="20"/>
                <w:szCs w:val="20"/>
                <w:lang w:val="hy-AM" w:eastAsia="ru-RU"/>
              </w:rPr>
              <w:t>ՇՆուԿ 2</w:t>
            </w:r>
            <w:r>
              <w:rPr>
                <w:sz w:val="20"/>
                <w:szCs w:val="20"/>
                <w:lang w:val="hy-AM" w:eastAsia="ru-RU"/>
              </w:rPr>
              <w:t>․05․03-84  «Կամուրջներ և խողովակներ»  շինարարական նորմերով, ՄՄ ՏԿ 014-2011 մաքսային միության տեխնիկական կանոնակարգով սահմանված պահանջների  համապատասխան։</w:t>
            </w:r>
          </w:p>
          <w:p w14:paraId="51B89F67" w14:textId="77777777" w:rsidR="00C96ED9" w:rsidRPr="000639F1" w:rsidRDefault="00C96ED9" w:rsidP="00C96ED9">
            <w:pPr>
              <w:pStyle w:val="ListParagraph2"/>
              <w:numPr>
                <w:ilvl w:val="0"/>
                <w:numId w:val="34"/>
              </w:numPr>
              <w:rPr>
                <w:rFonts w:ascii="Sylfaen" w:hAnsi="Sylfaen"/>
                <w:sz w:val="20"/>
                <w:szCs w:val="20"/>
                <w:lang w:val="hy-AM" w:eastAsia="ru-RU"/>
              </w:rPr>
            </w:pPr>
            <w:r w:rsidRPr="008E7B1A">
              <w:rPr>
                <w:rFonts w:ascii="Sylfaen" w:hAnsi="Sylfaen"/>
                <w:sz w:val="20"/>
                <w:szCs w:val="20"/>
                <w:lang w:val="es-ES"/>
              </w:rPr>
              <w:t xml:space="preserve">ՀՀ </w:t>
            </w:r>
            <w:r w:rsidRPr="008E7B1A">
              <w:rPr>
                <w:rFonts w:ascii="Sylfaen" w:hAnsi="Sylfaen"/>
                <w:sz w:val="20"/>
                <w:szCs w:val="20"/>
                <w:lang w:val="hy-AM"/>
              </w:rPr>
              <w:t>Ք</w:t>
            </w:r>
            <w:proofErr w:type="spellStart"/>
            <w:r w:rsidRPr="008E7B1A">
              <w:rPr>
                <w:rFonts w:ascii="Sylfaen" w:hAnsi="Sylfaen"/>
                <w:sz w:val="20"/>
                <w:szCs w:val="20"/>
                <w:lang w:val="es-ES"/>
              </w:rPr>
              <w:t>աղաքաշինության</w:t>
            </w:r>
            <w:proofErr w:type="spellEnd"/>
            <w:r w:rsidRPr="008E7B1A">
              <w:rPr>
                <w:rFonts w:ascii="Sylfaen" w:hAnsi="Sylfaen"/>
                <w:sz w:val="20"/>
                <w:szCs w:val="20"/>
                <w:lang w:val="es-ES"/>
              </w:rPr>
              <w:t xml:space="preserve"> կ</w:t>
            </w:r>
            <w:r w:rsidRPr="008E7B1A">
              <w:rPr>
                <w:rFonts w:ascii="Sylfaen" w:hAnsi="Sylfaen"/>
                <w:sz w:val="20"/>
                <w:szCs w:val="20"/>
                <w:lang w:val="hy-AM"/>
              </w:rPr>
              <w:t>ո</w:t>
            </w:r>
            <w:proofErr w:type="spellStart"/>
            <w:r w:rsidRPr="008E7B1A">
              <w:rPr>
                <w:rFonts w:ascii="Sylfaen" w:hAnsi="Sylfaen"/>
                <w:sz w:val="20"/>
                <w:szCs w:val="20"/>
                <w:lang w:val="es-ES"/>
              </w:rPr>
              <w:t>միտեի</w:t>
            </w:r>
            <w:proofErr w:type="spellEnd"/>
            <w:r w:rsidRPr="008E7B1A">
              <w:rPr>
                <w:rFonts w:ascii="Sylfaen" w:hAnsi="Sylfaen"/>
                <w:sz w:val="20"/>
                <w:szCs w:val="20"/>
                <w:lang w:val="es-ES"/>
              </w:rPr>
              <w:t xml:space="preserve"> </w:t>
            </w:r>
            <w:proofErr w:type="spellStart"/>
            <w:r w:rsidRPr="008E7B1A">
              <w:rPr>
                <w:rFonts w:ascii="Sylfaen" w:hAnsi="Sylfaen"/>
                <w:sz w:val="20"/>
                <w:szCs w:val="20"/>
                <w:lang w:val="es-ES"/>
              </w:rPr>
              <w:t>նախագահի</w:t>
            </w:r>
            <w:proofErr w:type="spellEnd"/>
            <w:r w:rsidRPr="008E7B1A">
              <w:rPr>
                <w:rFonts w:ascii="Sylfaen" w:hAnsi="Sylfaen"/>
                <w:sz w:val="20"/>
                <w:szCs w:val="20"/>
                <w:lang w:val="es-ES"/>
              </w:rPr>
              <w:t xml:space="preserve"> 2020թ</w:t>
            </w:r>
            <w:r w:rsidRPr="008E7B1A">
              <w:rPr>
                <w:rFonts w:ascii="Sylfaen" w:hAnsi="Sylfaen"/>
                <w:sz w:val="20"/>
                <w:szCs w:val="20"/>
                <w:lang w:val="hy-AM"/>
              </w:rPr>
              <w:t xml:space="preserve"> դեկտեմբերի 29-ի </w:t>
            </w:r>
            <w:r w:rsidRPr="008E7B1A">
              <w:rPr>
                <w:rFonts w:ascii="Sylfaen" w:hAnsi="Sylfaen"/>
                <w:sz w:val="20"/>
                <w:szCs w:val="20"/>
                <w:lang w:val="es-ES"/>
              </w:rPr>
              <w:t xml:space="preserve"> N 10</w:t>
            </w:r>
            <w:r w:rsidRPr="008E7B1A">
              <w:rPr>
                <w:rFonts w:ascii="Sylfaen" w:hAnsi="Sylfaen"/>
                <w:sz w:val="20"/>
                <w:szCs w:val="20"/>
                <w:lang w:val="hy-AM"/>
              </w:rPr>
              <w:t>5</w:t>
            </w:r>
            <w:r w:rsidRPr="008E7B1A">
              <w:rPr>
                <w:rFonts w:ascii="Sylfaen" w:hAnsi="Sylfaen"/>
                <w:sz w:val="20"/>
                <w:szCs w:val="20"/>
                <w:lang w:val="es-ES"/>
              </w:rPr>
              <w:t xml:space="preserve">-Ն </w:t>
            </w:r>
            <w:proofErr w:type="spellStart"/>
            <w:r w:rsidRPr="008E7B1A">
              <w:rPr>
                <w:rFonts w:ascii="Sylfaen" w:hAnsi="Sylfaen"/>
                <w:sz w:val="20"/>
                <w:szCs w:val="20"/>
                <w:lang w:val="es-ES"/>
              </w:rPr>
              <w:t>հրամանով</w:t>
            </w:r>
            <w:proofErr w:type="spellEnd"/>
            <w:r w:rsidRPr="008E7B1A">
              <w:rPr>
                <w:rFonts w:ascii="Sylfaen" w:hAnsi="Sylfaen"/>
                <w:sz w:val="20"/>
                <w:szCs w:val="20"/>
                <w:lang w:val="es-ES"/>
              </w:rPr>
              <w:t xml:space="preserve"> </w:t>
            </w:r>
            <w:proofErr w:type="spellStart"/>
            <w:r w:rsidRPr="008E7B1A">
              <w:rPr>
                <w:rFonts w:ascii="Sylfaen" w:hAnsi="Sylfaen"/>
                <w:sz w:val="20"/>
                <w:szCs w:val="20"/>
                <w:lang w:val="es-ES"/>
              </w:rPr>
              <w:t>հաստատված</w:t>
            </w:r>
            <w:proofErr w:type="spellEnd"/>
            <w:r w:rsidRPr="008E7B1A">
              <w:rPr>
                <w:rFonts w:ascii="Sylfaen" w:hAnsi="Sylfaen"/>
                <w:sz w:val="20"/>
                <w:szCs w:val="20"/>
                <w:lang w:val="hy-AM"/>
              </w:rPr>
              <w:t xml:space="preserve"> մեթոդական ուղեցույցներով սահմանված պահանջների համաձայն</w:t>
            </w:r>
            <w:r>
              <w:rPr>
                <w:rFonts w:ascii="Sylfaen" w:hAnsi="Sylfaen"/>
                <w:i/>
                <w:lang w:val="hy-AM"/>
              </w:rPr>
              <w:t>։</w:t>
            </w:r>
          </w:p>
          <w:p w14:paraId="32C81866" w14:textId="77777777" w:rsidR="00C96ED9" w:rsidRDefault="00C96ED9" w:rsidP="00C96ED9">
            <w:pPr>
              <w:pStyle w:val="ListParagraph2"/>
              <w:numPr>
                <w:ilvl w:val="0"/>
                <w:numId w:val="34"/>
              </w:numPr>
              <w:rPr>
                <w:rFonts w:ascii="Sylfaen" w:hAnsi="Sylfaen"/>
                <w:sz w:val="20"/>
                <w:szCs w:val="20"/>
                <w:lang w:val="hy-AM" w:eastAsia="ru-RU"/>
              </w:rPr>
            </w:pPr>
            <w:r>
              <w:rPr>
                <w:rFonts w:ascii="Sylfaen" w:hAnsi="Sylfaen"/>
                <w:sz w:val="20"/>
                <w:szCs w:val="20"/>
                <w:lang w:val="hy-AM"/>
              </w:rPr>
              <w:t xml:space="preserve">Ճանապարհի կահավորումն իրականացնել </w:t>
            </w:r>
            <w:r w:rsidRPr="000639F1">
              <w:rPr>
                <w:rFonts w:ascii="Sylfaen" w:hAnsi="Sylfaen"/>
                <w:sz w:val="20"/>
                <w:szCs w:val="20"/>
                <w:lang w:val="es-ES"/>
              </w:rPr>
              <w:t xml:space="preserve"> ՀՀ </w:t>
            </w:r>
            <w:proofErr w:type="spellStart"/>
            <w:r w:rsidRPr="000639F1">
              <w:rPr>
                <w:rFonts w:ascii="Sylfaen" w:hAnsi="Sylfaen"/>
                <w:sz w:val="20"/>
                <w:szCs w:val="20"/>
                <w:lang w:val="es-ES"/>
              </w:rPr>
              <w:t>կառավարության</w:t>
            </w:r>
            <w:proofErr w:type="spellEnd"/>
            <w:r w:rsidRPr="000639F1">
              <w:rPr>
                <w:rFonts w:ascii="Sylfaen" w:hAnsi="Sylfaen"/>
                <w:sz w:val="20"/>
                <w:szCs w:val="20"/>
                <w:lang w:val="es-ES"/>
              </w:rPr>
              <w:t xml:space="preserve"> 1</w:t>
            </w:r>
            <w:r>
              <w:rPr>
                <w:rFonts w:ascii="Sylfaen" w:hAnsi="Sylfaen"/>
                <w:sz w:val="20"/>
                <w:szCs w:val="20"/>
                <w:lang w:val="hy-AM"/>
              </w:rPr>
              <w:t>0</w:t>
            </w:r>
            <w:r w:rsidRPr="000639F1">
              <w:rPr>
                <w:rFonts w:ascii="Sylfaen" w:hAnsi="Sylfaen"/>
                <w:sz w:val="20"/>
                <w:szCs w:val="20"/>
                <w:lang w:val="es-ES"/>
              </w:rPr>
              <w:t>.0</w:t>
            </w:r>
            <w:r>
              <w:rPr>
                <w:rFonts w:ascii="Sylfaen" w:hAnsi="Sylfaen"/>
                <w:sz w:val="20"/>
                <w:szCs w:val="20"/>
                <w:lang w:val="hy-AM"/>
              </w:rPr>
              <w:t>1</w:t>
            </w:r>
            <w:r w:rsidRPr="000639F1">
              <w:rPr>
                <w:rFonts w:ascii="Sylfaen" w:hAnsi="Sylfaen"/>
                <w:sz w:val="20"/>
                <w:szCs w:val="20"/>
                <w:lang w:val="es-ES"/>
              </w:rPr>
              <w:t>.20</w:t>
            </w:r>
            <w:r>
              <w:rPr>
                <w:rFonts w:ascii="Sylfaen" w:hAnsi="Sylfaen"/>
                <w:sz w:val="20"/>
                <w:szCs w:val="20"/>
                <w:lang w:val="hy-AM"/>
              </w:rPr>
              <w:t>08</w:t>
            </w:r>
            <w:r w:rsidRPr="000639F1">
              <w:rPr>
                <w:rFonts w:ascii="Sylfaen" w:hAnsi="Sylfaen"/>
                <w:sz w:val="20"/>
                <w:szCs w:val="20"/>
                <w:lang w:val="es-ES"/>
              </w:rPr>
              <w:t>թ</w:t>
            </w:r>
            <w:r>
              <w:rPr>
                <w:rFonts w:ascii="Sylfaen" w:hAnsi="Sylfaen"/>
                <w:sz w:val="20"/>
                <w:szCs w:val="20"/>
                <w:lang w:val="hy-AM"/>
              </w:rPr>
              <w:t>-ի թիվ 113-ն որոշմամբ սահմանված կարգի համաձայն։</w:t>
            </w:r>
          </w:p>
          <w:p w14:paraId="415CBCB3" w14:textId="77777777" w:rsidR="00C96ED9" w:rsidRDefault="00C96ED9" w:rsidP="00C96ED9">
            <w:pPr>
              <w:pStyle w:val="ListParagraph2"/>
              <w:numPr>
                <w:ilvl w:val="0"/>
                <w:numId w:val="34"/>
              </w:numPr>
              <w:rPr>
                <w:rFonts w:ascii="Sylfaen" w:hAnsi="Sylfaen"/>
                <w:sz w:val="20"/>
                <w:szCs w:val="20"/>
                <w:lang w:val="hy-AM" w:eastAsia="ru-RU"/>
              </w:rPr>
            </w:pPr>
            <w:r>
              <w:rPr>
                <w:rFonts w:ascii="Sylfaen" w:hAnsi="Sylfaen"/>
                <w:sz w:val="20"/>
                <w:szCs w:val="20"/>
                <w:lang w:val="hy-AM"/>
              </w:rPr>
              <w:t xml:space="preserve">Նախահաշիվը կազմել </w:t>
            </w:r>
            <w:r w:rsidRPr="000639F1">
              <w:rPr>
                <w:rFonts w:ascii="Sylfaen" w:hAnsi="Sylfaen"/>
                <w:sz w:val="20"/>
                <w:szCs w:val="20"/>
                <w:lang w:val="es-ES"/>
              </w:rPr>
              <w:t xml:space="preserve"> ՀՀ </w:t>
            </w:r>
            <w:proofErr w:type="spellStart"/>
            <w:r w:rsidRPr="000639F1">
              <w:rPr>
                <w:rFonts w:ascii="Sylfaen" w:hAnsi="Sylfaen"/>
                <w:sz w:val="20"/>
                <w:szCs w:val="20"/>
                <w:lang w:val="es-ES"/>
              </w:rPr>
              <w:t>կառավարության</w:t>
            </w:r>
            <w:proofErr w:type="spellEnd"/>
            <w:r>
              <w:rPr>
                <w:rFonts w:ascii="Sylfaen" w:hAnsi="Sylfaen"/>
                <w:sz w:val="20"/>
                <w:szCs w:val="20"/>
                <w:lang w:val="es-ES"/>
              </w:rPr>
              <w:t xml:space="preserve"> </w:t>
            </w:r>
            <w:r>
              <w:rPr>
                <w:rFonts w:ascii="Sylfaen" w:hAnsi="Sylfaen"/>
                <w:sz w:val="20"/>
                <w:szCs w:val="20"/>
                <w:lang w:val="hy-AM"/>
              </w:rPr>
              <w:t>23</w:t>
            </w:r>
            <w:r w:rsidRPr="000639F1">
              <w:rPr>
                <w:rFonts w:ascii="Sylfaen" w:hAnsi="Sylfaen"/>
                <w:sz w:val="20"/>
                <w:szCs w:val="20"/>
                <w:lang w:val="es-ES"/>
              </w:rPr>
              <w:t>.0</w:t>
            </w:r>
            <w:r>
              <w:rPr>
                <w:rFonts w:ascii="Sylfaen" w:hAnsi="Sylfaen"/>
                <w:sz w:val="20"/>
                <w:szCs w:val="20"/>
                <w:lang w:val="hy-AM"/>
              </w:rPr>
              <w:t>6</w:t>
            </w:r>
            <w:r w:rsidRPr="000639F1">
              <w:rPr>
                <w:rFonts w:ascii="Sylfaen" w:hAnsi="Sylfaen"/>
                <w:sz w:val="20"/>
                <w:szCs w:val="20"/>
                <w:lang w:val="es-ES"/>
              </w:rPr>
              <w:t>.20</w:t>
            </w:r>
            <w:r>
              <w:rPr>
                <w:rFonts w:ascii="Sylfaen" w:hAnsi="Sylfaen"/>
                <w:sz w:val="20"/>
                <w:szCs w:val="20"/>
                <w:lang w:val="hy-AM"/>
              </w:rPr>
              <w:t>21</w:t>
            </w:r>
            <w:r w:rsidRPr="000639F1">
              <w:rPr>
                <w:rFonts w:ascii="Sylfaen" w:hAnsi="Sylfaen"/>
                <w:sz w:val="20"/>
                <w:szCs w:val="20"/>
                <w:lang w:val="es-ES"/>
              </w:rPr>
              <w:t>թ</w:t>
            </w:r>
            <w:r>
              <w:rPr>
                <w:rFonts w:ascii="Sylfaen" w:hAnsi="Sylfaen"/>
                <w:sz w:val="20"/>
                <w:szCs w:val="20"/>
                <w:lang w:val="hy-AM"/>
              </w:rPr>
              <w:t>-ի թիվ 879-ն որոշմամբ սահմանված կարգի համաձայն։</w:t>
            </w:r>
          </w:p>
          <w:p w14:paraId="1DBFE8FC" w14:textId="77777777" w:rsidR="00C96ED9" w:rsidRDefault="00C96ED9" w:rsidP="00C96ED9">
            <w:pPr>
              <w:pStyle w:val="ListParagraph2"/>
              <w:numPr>
                <w:ilvl w:val="0"/>
                <w:numId w:val="34"/>
              </w:numPr>
              <w:rPr>
                <w:rFonts w:ascii="Sylfaen" w:hAnsi="Sylfaen"/>
                <w:sz w:val="20"/>
                <w:szCs w:val="20"/>
                <w:lang w:val="hy-AM" w:eastAsia="ru-RU"/>
              </w:rPr>
            </w:pPr>
            <w:r w:rsidRPr="000639F1">
              <w:rPr>
                <w:rFonts w:ascii="Sylfaen" w:hAnsi="Sylfaen"/>
                <w:sz w:val="20"/>
                <w:szCs w:val="20"/>
                <w:lang w:val="hy-AM"/>
              </w:rPr>
              <w:t>Նախագծային փաստաթղթերի աշխատանքային գծագրերը մշակել ГОСТ  21</w:t>
            </w:r>
            <w:r w:rsidRPr="000639F1">
              <w:rPr>
                <w:sz w:val="20"/>
                <w:szCs w:val="20"/>
                <w:lang w:val="hy-AM"/>
              </w:rPr>
              <w:t>․701</w:t>
            </w:r>
            <w:r w:rsidRPr="000639F1">
              <w:rPr>
                <w:rFonts w:ascii="Sylfaen" w:hAnsi="Sylfaen"/>
                <w:sz w:val="20"/>
                <w:szCs w:val="20"/>
                <w:lang w:val="hy-AM"/>
              </w:rPr>
              <w:t>-2013,    ГОСТ 21</w:t>
            </w:r>
            <w:r w:rsidRPr="000639F1">
              <w:rPr>
                <w:sz w:val="20"/>
                <w:szCs w:val="20"/>
                <w:lang w:val="hy-AM"/>
              </w:rPr>
              <w:t xml:space="preserve">․101-97, </w:t>
            </w:r>
            <w:r w:rsidRPr="000639F1">
              <w:rPr>
                <w:rFonts w:ascii="Sylfaen" w:hAnsi="Sylfaen"/>
                <w:sz w:val="20"/>
                <w:szCs w:val="20"/>
                <w:lang w:val="hy-AM"/>
              </w:rPr>
              <w:t xml:space="preserve">  ГОСТ 21</w:t>
            </w:r>
            <w:r w:rsidRPr="000639F1">
              <w:rPr>
                <w:sz w:val="20"/>
                <w:szCs w:val="20"/>
                <w:lang w:val="hy-AM"/>
              </w:rPr>
              <w:t xml:space="preserve">․501-93 ստանդարտներով սահմանված կանոնների և </w:t>
            </w:r>
            <w:r>
              <w:rPr>
                <w:rFonts w:ascii="Sylfaen" w:hAnsi="Sylfaen"/>
                <w:sz w:val="20"/>
                <w:szCs w:val="20"/>
                <w:lang w:val="hy-AM"/>
              </w:rPr>
              <w:t>ՀՀ-ում գործող գերատեսչական այլ  նորմատիվային  փաստաթղթերի  համաձայն։</w:t>
            </w:r>
          </w:p>
          <w:p w14:paraId="6659C9BC" w14:textId="77777777" w:rsidR="00C96ED9" w:rsidRPr="00233B17" w:rsidRDefault="00C96ED9" w:rsidP="00CB3A9F">
            <w:pPr>
              <w:pStyle w:val="ListParagraph2"/>
              <w:rPr>
                <w:rFonts w:ascii="Sylfaen" w:hAnsi="Sylfaen"/>
                <w:sz w:val="20"/>
                <w:szCs w:val="20"/>
                <w:lang w:val="hy-AM"/>
              </w:rPr>
            </w:pPr>
          </w:p>
          <w:p w14:paraId="1D9D285C" w14:textId="77777777" w:rsidR="00C96ED9" w:rsidRDefault="00C96ED9" w:rsidP="00CB3A9F">
            <w:pPr>
              <w:pStyle w:val="a3"/>
              <w:spacing w:line="240" w:lineRule="auto"/>
              <w:rPr>
                <w:rFonts w:ascii="Sylfaen" w:hAnsi="Sylfaen"/>
                <w:i w:val="0"/>
                <w:lang w:val="hy-AM"/>
              </w:rPr>
            </w:pPr>
            <w:r w:rsidRPr="00A61CD6">
              <w:rPr>
                <w:rFonts w:ascii="Sylfaen" w:hAnsi="Sylfaen"/>
                <w:i w:val="0"/>
                <w:lang w:val="hy-AM"/>
              </w:rPr>
              <w:t xml:space="preserve">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նախարարի</w:t>
            </w:r>
            <w:proofErr w:type="spellEnd"/>
            <w:r w:rsidRPr="00A61CD6">
              <w:rPr>
                <w:rFonts w:ascii="Sylfaen" w:hAnsi="Sylfaen"/>
                <w:i w:val="0"/>
                <w:lang w:val="es-ES"/>
              </w:rPr>
              <w:t xml:space="preserve"> 14.10.2014թ N 263-Ն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w:t>
            </w:r>
            <w:r>
              <w:rPr>
                <w:rFonts w:ascii="Sylfaen" w:hAnsi="Sylfaen"/>
                <w:i w:val="0"/>
                <w:lang w:val="hy-AM"/>
              </w:rPr>
              <w:t xml:space="preserve"> </w:t>
            </w:r>
            <w:r w:rsidRPr="00A61CD6">
              <w:rPr>
                <w:rFonts w:ascii="Sylfaen" w:hAnsi="Sylfaen"/>
                <w:i w:val="0"/>
                <w:lang w:val="es-ES"/>
              </w:rPr>
              <w:t>ՇՆ 30-01-2014 «</w:t>
            </w:r>
            <w:proofErr w:type="spellStart"/>
            <w:r w:rsidRPr="00A61CD6">
              <w:rPr>
                <w:rFonts w:ascii="Sylfaen" w:hAnsi="Sylfaen"/>
                <w:i w:val="0"/>
                <w:lang w:val="es-ES"/>
              </w:rPr>
              <w:t>Քաղաքաշինություն</w:t>
            </w:r>
            <w:proofErr w:type="spellEnd"/>
            <w:r w:rsidRPr="00A61CD6">
              <w:rPr>
                <w:rFonts w:ascii="Sylfaen" w:hAnsi="Sylfaen"/>
                <w:i w:val="0"/>
                <w:lang w:val="es-ES"/>
              </w:rPr>
              <w:t xml:space="preserve">. </w:t>
            </w:r>
            <w:proofErr w:type="spellStart"/>
            <w:r w:rsidRPr="00A61CD6">
              <w:rPr>
                <w:rFonts w:ascii="Sylfaen" w:hAnsi="Sylfaen"/>
                <w:i w:val="0"/>
                <w:lang w:val="es-ES"/>
              </w:rPr>
              <w:t>Քաղաքային</w:t>
            </w:r>
            <w:proofErr w:type="spellEnd"/>
            <w:r w:rsidRPr="00A61CD6">
              <w:rPr>
                <w:rFonts w:ascii="Sylfaen" w:hAnsi="Sylfaen"/>
                <w:i w:val="0"/>
                <w:lang w:val="es-ES"/>
              </w:rPr>
              <w:t xml:space="preserve"> և </w:t>
            </w:r>
            <w:proofErr w:type="spellStart"/>
            <w:r w:rsidRPr="00A61CD6">
              <w:rPr>
                <w:rFonts w:ascii="Sylfaen" w:hAnsi="Sylfaen"/>
                <w:i w:val="0"/>
                <w:lang w:val="es-ES"/>
              </w:rPr>
              <w:t>գյուղական</w:t>
            </w:r>
            <w:proofErr w:type="spellEnd"/>
            <w:r w:rsidRPr="00A61CD6">
              <w:rPr>
                <w:rFonts w:ascii="Sylfaen" w:hAnsi="Sylfaen"/>
                <w:i w:val="0"/>
                <w:lang w:val="es-ES"/>
              </w:rPr>
              <w:t xml:space="preserve"> </w:t>
            </w:r>
            <w:r>
              <w:rPr>
                <w:rFonts w:ascii="Sylfaen" w:hAnsi="Sylfaen"/>
                <w:i w:val="0"/>
                <w:lang w:val="hy-AM"/>
              </w:rPr>
              <w:t xml:space="preserve">  </w:t>
            </w:r>
          </w:p>
          <w:p w14:paraId="31221CF3" w14:textId="77777777" w:rsidR="00C96ED9" w:rsidRPr="00A61CD6" w:rsidRDefault="00C96ED9" w:rsidP="00CB3A9F">
            <w:pPr>
              <w:pStyle w:val="a3"/>
              <w:spacing w:line="240" w:lineRule="auto"/>
              <w:rPr>
                <w:rFonts w:ascii="Sylfaen" w:hAnsi="Sylfaen"/>
                <w:i w:val="0"/>
                <w:lang w:val="es-ES"/>
              </w:rPr>
            </w:pPr>
            <w:r>
              <w:rPr>
                <w:rFonts w:ascii="Sylfaen" w:hAnsi="Sylfaen"/>
                <w:i w:val="0"/>
                <w:lang w:val="hy-AM"/>
              </w:rPr>
              <w:t xml:space="preserve"> </w:t>
            </w:r>
            <w:proofErr w:type="spellStart"/>
            <w:r w:rsidRPr="00A61CD6">
              <w:rPr>
                <w:rFonts w:ascii="Sylfaen" w:hAnsi="Sylfaen"/>
                <w:i w:val="0"/>
                <w:lang w:val="es-ES"/>
              </w:rPr>
              <w:t>բնակավայրերի</w:t>
            </w:r>
            <w:proofErr w:type="spellEnd"/>
            <w:r w:rsidRPr="00A61CD6">
              <w:rPr>
                <w:rFonts w:ascii="Sylfaen" w:hAnsi="Sylfaen"/>
                <w:i w:val="0"/>
                <w:lang w:val="es-ES"/>
              </w:rPr>
              <w:t xml:space="preserve"> </w:t>
            </w:r>
            <w:proofErr w:type="spellStart"/>
            <w:r w:rsidRPr="00A61CD6">
              <w:rPr>
                <w:rFonts w:ascii="Sylfaen" w:hAnsi="Sylfaen"/>
                <w:i w:val="0"/>
                <w:lang w:val="es-ES"/>
              </w:rPr>
              <w:t>հատակագծում</w:t>
            </w:r>
            <w:proofErr w:type="spellEnd"/>
            <w:r w:rsidRPr="00A61CD6">
              <w:rPr>
                <w:rFonts w:ascii="Sylfaen" w:hAnsi="Sylfaen"/>
                <w:i w:val="0"/>
                <w:lang w:val="es-ES"/>
              </w:rPr>
              <w:t xml:space="preserve"> և </w:t>
            </w:r>
            <w:proofErr w:type="spellStart"/>
            <w:r w:rsidRPr="00A61CD6">
              <w:rPr>
                <w:rFonts w:ascii="Sylfaen" w:hAnsi="Sylfaen"/>
                <w:i w:val="0"/>
                <w:lang w:val="es-ES"/>
              </w:rPr>
              <w:t>կառուցապատում</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p>
          <w:p w14:paraId="04BD73B8" w14:textId="77777777" w:rsidR="00C96ED9" w:rsidRDefault="00C96ED9" w:rsidP="00CB3A9F">
            <w:pPr>
              <w:pStyle w:val="a3"/>
              <w:spacing w:line="240" w:lineRule="auto"/>
              <w:rPr>
                <w:rFonts w:ascii="Sylfaen" w:hAnsi="Sylfaen"/>
                <w:i w:val="0"/>
                <w:lang w:val="hy-AM"/>
              </w:rPr>
            </w:pPr>
            <w:r w:rsidRPr="00A61CD6">
              <w:rPr>
                <w:rFonts w:ascii="Sylfaen" w:hAnsi="Sylfaen"/>
                <w:i w:val="0"/>
                <w:lang w:val="es-ES"/>
              </w:rPr>
              <w:t xml:space="preserve">- 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կոմիտեի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26.08.2022թ N21-Ն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ՀՀՇՆ 13-02-2022 «</w:t>
            </w:r>
            <w:proofErr w:type="spellStart"/>
            <w:r w:rsidRPr="00A61CD6">
              <w:rPr>
                <w:rFonts w:ascii="Sylfaen" w:hAnsi="Sylfaen"/>
                <w:i w:val="0"/>
                <w:lang w:val="es-ES"/>
              </w:rPr>
              <w:t>Անվտանգության</w:t>
            </w:r>
            <w:proofErr w:type="spellEnd"/>
            <w:r w:rsidRPr="00A61CD6">
              <w:rPr>
                <w:rFonts w:ascii="Sylfaen" w:hAnsi="Sylfaen"/>
                <w:i w:val="0"/>
                <w:lang w:val="es-ES"/>
              </w:rPr>
              <w:t xml:space="preserve"> </w:t>
            </w:r>
            <w:proofErr w:type="spellStart"/>
            <w:r w:rsidRPr="00A61CD6">
              <w:rPr>
                <w:rFonts w:ascii="Sylfaen" w:hAnsi="Sylfaen"/>
                <w:i w:val="0"/>
                <w:lang w:val="es-ES"/>
              </w:rPr>
              <w:t>տեխնիկան</w:t>
            </w:r>
            <w:proofErr w:type="spellEnd"/>
            <w:r w:rsidRPr="00A61CD6">
              <w:rPr>
                <w:rFonts w:ascii="Sylfaen" w:hAnsi="Sylfaen"/>
                <w:i w:val="0"/>
                <w:lang w:val="es-ES"/>
              </w:rPr>
              <w:t xml:space="preserve"> </w:t>
            </w:r>
          </w:p>
          <w:p w14:paraId="730CFA5C" w14:textId="77777777" w:rsidR="00C96ED9" w:rsidRPr="00A61CD6" w:rsidRDefault="00C96ED9" w:rsidP="00CB3A9F">
            <w:pPr>
              <w:pStyle w:val="a3"/>
              <w:spacing w:line="240" w:lineRule="auto"/>
              <w:rPr>
                <w:rFonts w:ascii="Sylfaen" w:hAnsi="Sylfaen"/>
                <w:i w:val="0"/>
                <w:lang w:val="es-ES"/>
              </w:rPr>
            </w:pPr>
            <w:r>
              <w:rPr>
                <w:rFonts w:ascii="Sylfaen" w:hAnsi="Sylfaen"/>
                <w:i w:val="0"/>
                <w:lang w:val="hy-AM"/>
              </w:rPr>
              <w:t xml:space="preserve"> </w:t>
            </w:r>
            <w:proofErr w:type="spellStart"/>
            <w:r w:rsidRPr="00A61CD6">
              <w:rPr>
                <w:rFonts w:ascii="Sylfaen" w:hAnsi="Sylfaen"/>
                <w:i w:val="0"/>
                <w:lang w:val="es-ES"/>
              </w:rPr>
              <w:t>շինարարությունում</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r w:rsidRPr="00A61CD6">
              <w:rPr>
                <w:rFonts w:ascii="Sylfaen" w:hAnsi="Sylfaen"/>
                <w:i w:val="0"/>
                <w:lang w:val="es-ES"/>
              </w:rPr>
              <w:t>,</w:t>
            </w:r>
          </w:p>
          <w:p w14:paraId="53ED952E" w14:textId="77777777" w:rsidR="00C96ED9" w:rsidRDefault="00C96ED9" w:rsidP="00CB3A9F">
            <w:pPr>
              <w:pStyle w:val="a3"/>
              <w:spacing w:line="240" w:lineRule="auto"/>
              <w:rPr>
                <w:rFonts w:ascii="Sylfaen" w:hAnsi="Sylfaen"/>
                <w:i w:val="0"/>
                <w:lang w:val="hy-AM"/>
              </w:rPr>
            </w:pPr>
            <w:r>
              <w:rPr>
                <w:rFonts w:ascii="Sylfaen" w:hAnsi="Sylfaen"/>
                <w:i w:val="0"/>
                <w:lang w:val="es-ES"/>
              </w:rPr>
              <w:t xml:space="preserve">- ՀՀ </w:t>
            </w:r>
            <w:proofErr w:type="spellStart"/>
            <w:r>
              <w:rPr>
                <w:rFonts w:ascii="Sylfaen" w:hAnsi="Sylfaen"/>
                <w:i w:val="0"/>
                <w:lang w:val="es-ES"/>
              </w:rPr>
              <w:t>քաղաքաշինության</w:t>
            </w:r>
            <w:proofErr w:type="spellEnd"/>
            <w:r>
              <w:rPr>
                <w:rFonts w:ascii="Sylfaen" w:hAnsi="Sylfaen"/>
                <w:i w:val="0"/>
                <w:lang w:val="es-ES"/>
              </w:rPr>
              <w:t xml:space="preserve"> կ</w:t>
            </w:r>
            <w:r>
              <w:rPr>
                <w:rFonts w:ascii="Sylfaen" w:hAnsi="Sylfaen"/>
                <w:i w:val="0"/>
                <w:lang w:val="hy-AM"/>
              </w:rPr>
              <w:t>ո</w:t>
            </w:r>
            <w:proofErr w:type="spellStart"/>
            <w:r w:rsidRPr="00A61CD6">
              <w:rPr>
                <w:rFonts w:ascii="Sylfaen" w:hAnsi="Sylfaen"/>
                <w:i w:val="0"/>
                <w:lang w:val="es-ES"/>
              </w:rPr>
              <w:t>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28.12.2020թ N 103-Ն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ՀՀՇՆ 40-01.02-</w:t>
            </w:r>
            <w:r w:rsidRPr="00A61CD6">
              <w:rPr>
                <w:rFonts w:ascii="Sylfaen" w:hAnsi="Sylfaen"/>
                <w:i w:val="0"/>
                <w:lang w:val="hy-AM"/>
              </w:rPr>
              <w:t xml:space="preserve"> </w:t>
            </w:r>
            <w:r w:rsidRPr="00A61CD6">
              <w:rPr>
                <w:rFonts w:ascii="Sylfaen" w:hAnsi="Sylfaen"/>
                <w:i w:val="0"/>
                <w:lang w:val="es-ES"/>
              </w:rPr>
              <w:t>«</w:t>
            </w:r>
            <w:proofErr w:type="spellStart"/>
            <w:r w:rsidRPr="00A61CD6">
              <w:rPr>
                <w:rFonts w:ascii="Sylfaen" w:hAnsi="Sylfaen"/>
                <w:i w:val="0"/>
                <w:lang w:val="es-ES"/>
              </w:rPr>
              <w:t>Ջրամատակարարում</w:t>
            </w:r>
            <w:proofErr w:type="spellEnd"/>
            <w:r w:rsidRPr="00A61CD6">
              <w:rPr>
                <w:rFonts w:ascii="Sylfaen" w:hAnsi="Sylfaen"/>
                <w:i w:val="0"/>
                <w:lang w:val="es-ES"/>
              </w:rPr>
              <w:t xml:space="preserve">. </w:t>
            </w:r>
            <w:proofErr w:type="spellStart"/>
            <w:r w:rsidRPr="00A61CD6">
              <w:rPr>
                <w:rFonts w:ascii="Sylfaen" w:hAnsi="Sylfaen"/>
                <w:i w:val="0"/>
                <w:lang w:val="es-ES"/>
              </w:rPr>
              <w:t>Արտաքին</w:t>
            </w:r>
            <w:proofErr w:type="spellEnd"/>
            <w:r w:rsidRPr="00A61CD6">
              <w:rPr>
                <w:rFonts w:ascii="Sylfaen" w:hAnsi="Sylfaen"/>
                <w:i w:val="0"/>
                <w:lang w:val="es-ES"/>
              </w:rPr>
              <w:t xml:space="preserve"> </w:t>
            </w:r>
            <w:proofErr w:type="spellStart"/>
            <w:r w:rsidRPr="00A61CD6">
              <w:rPr>
                <w:rFonts w:ascii="Sylfaen" w:hAnsi="Sylfaen"/>
                <w:i w:val="0"/>
                <w:lang w:val="es-ES"/>
              </w:rPr>
              <w:t>ցանցեր</w:t>
            </w:r>
            <w:proofErr w:type="spellEnd"/>
            <w:r w:rsidRPr="00A61CD6">
              <w:rPr>
                <w:rFonts w:ascii="Sylfaen" w:hAnsi="Sylfaen"/>
                <w:i w:val="0"/>
                <w:lang w:val="es-ES"/>
              </w:rPr>
              <w:t xml:space="preserve"> </w:t>
            </w:r>
          </w:p>
          <w:p w14:paraId="5C80E5FE" w14:textId="77777777" w:rsidR="00C96ED9" w:rsidRPr="00A61CD6" w:rsidRDefault="00C96ED9" w:rsidP="00CB3A9F">
            <w:pPr>
              <w:pStyle w:val="a3"/>
              <w:spacing w:line="240" w:lineRule="auto"/>
              <w:rPr>
                <w:rFonts w:ascii="Sylfaen" w:hAnsi="Sylfaen"/>
                <w:i w:val="0"/>
                <w:lang w:val="es-ES"/>
              </w:rPr>
            </w:pPr>
            <w:r w:rsidRPr="00A61CD6">
              <w:rPr>
                <w:rFonts w:ascii="Sylfaen" w:hAnsi="Sylfaen"/>
                <w:i w:val="0"/>
                <w:lang w:val="es-ES"/>
              </w:rPr>
              <w:t xml:space="preserve">և </w:t>
            </w:r>
            <w:proofErr w:type="spellStart"/>
            <w:r w:rsidRPr="00A61CD6">
              <w:rPr>
                <w:rFonts w:ascii="Sylfaen" w:hAnsi="Sylfaen"/>
                <w:i w:val="0"/>
                <w:lang w:val="es-ES"/>
              </w:rPr>
              <w:t>կառուցվածքներ</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r w:rsidRPr="00A61CD6">
              <w:rPr>
                <w:rFonts w:ascii="Sylfaen" w:hAnsi="Sylfaen"/>
                <w:i w:val="0"/>
                <w:lang w:val="es-ES"/>
              </w:rPr>
              <w:t>,</w:t>
            </w:r>
          </w:p>
          <w:p w14:paraId="58042AC5" w14:textId="77777777" w:rsidR="00C96ED9" w:rsidRDefault="00C96ED9" w:rsidP="00CB3A9F">
            <w:pPr>
              <w:pStyle w:val="a3"/>
              <w:spacing w:line="240" w:lineRule="auto"/>
              <w:rPr>
                <w:rFonts w:ascii="Sylfaen" w:hAnsi="Sylfaen"/>
                <w:i w:val="0"/>
                <w:lang w:val="hy-AM"/>
              </w:rPr>
            </w:pPr>
            <w:r w:rsidRPr="00A61CD6">
              <w:rPr>
                <w:rFonts w:ascii="Sylfaen" w:hAnsi="Sylfaen"/>
                <w:i w:val="0"/>
                <w:lang w:val="es-ES"/>
              </w:rPr>
              <w:t xml:space="preserve">- 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կոմիտեի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08.07.2022թ N 16-Ն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ՀՀՇՆ 40-01.03-2022 «</w:t>
            </w:r>
            <w:proofErr w:type="spellStart"/>
            <w:r w:rsidRPr="00A61CD6">
              <w:rPr>
                <w:rFonts w:ascii="Sylfaen" w:hAnsi="Sylfaen"/>
                <w:i w:val="0"/>
                <w:lang w:val="es-ES"/>
              </w:rPr>
              <w:t>Կոյուղի</w:t>
            </w:r>
            <w:proofErr w:type="spellEnd"/>
            <w:r w:rsidRPr="00A61CD6">
              <w:rPr>
                <w:rFonts w:ascii="Sylfaen" w:hAnsi="Sylfaen"/>
                <w:i w:val="0"/>
                <w:lang w:val="es-ES"/>
              </w:rPr>
              <w:t xml:space="preserve">. </w:t>
            </w:r>
            <w:proofErr w:type="spellStart"/>
            <w:r w:rsidRPr="00A61CD6">
              <w:rPr>
                <w:rFonts w:ascii="Sylfaen" w:hAnsi="Sylfaen"/>
                <w:i w:val="0"/>
                <w:lang w:val="es-ES"/>
              </w:rPr>
              <w:t>Արտաքին</w:t>
            </w:r>
            <w:proofErr w:type="spellEnd"/>
            <w:r w:rsidRPr="00A61CD6">
              <w:rPr>
                <w:rFonts w:ascii="Sylfaen" w:hAnsi="Sylfaen"/>
                <w:i w:val="0"/>
                <w:lang w:val="es-ES"/>
              </w:rPr>
              <w:t xml:space="preserve"> </w:t>
            </w:r>
            <w:proofErr w:type="spellStart"/>
            <w:r w:rsidRPr="00A61CD6">
              <w:rPr>
                <w:rFonts w:ascii="Sylfaen" w:hAnsi="Sylfaen"/>
                <w:i w:val="0"/>
                <w:lang w:val="es-ES"/>
              </w:rPr>
              <w:t>ցանցեր</w:t>
            </w:r>
            <w:proofErr w:type="spellEnd"/>
            <w:r w:rsidRPr="00A61CD6">
              <w:rPr>
                <w:rFonts w:ascii="Sylfaen" w:hAnsi="Sylfaen"/>
                <w:i w:val="0"/>
                <w:lang w:val="es-ES"/>
              </w:rPr>
              <w:t xml:space="preserve"> և </w:t>
            </w:r>
          </w:p>
          <w:p w14:paraId="32E9BE2E" w14:textId="77777777" w:rsidR="00C96ED9" w:rsidRPr="00A61CD6" w:rsidRDefault="00C96ED9" w:rsidP="00CB3A9F">
            <w:pPr>
              <w:pStyle w:val="a3"/>
              <w:spacing w:line="240" w:lineRule="auto"/>
              <w:rPr>
                <w:rFonts w:ascii="Sylfaen" w:hAnsi="Sylfaen"/>
                <w:i w:val="0"/>
                <w:lang w:val="es-ES"/>
              </w:rPr>
            </w:pPr>
            <w:proofErr w:type="spellStart"/>
            <w:r w:rsidRPr="00A61CD6">
              <w:rPr>
                <w:rFonts w:ascii="Sylfaen" w:hAnsi="Sylfaen"/>
                <w:i w:val="0"/>
                <w:lang w:val="es-ES"/>
              </w:rPr>
              <w:t>կառուցվածքներ</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նորմեր</w:t>
            </w:r>
            <w:proofErr w:type="spellEnd"/>
            <w:r w:rsidRPr="00A61CD6">
              <w:rPr>
                <w:rFonts w:ascii="Sylfaen" w:hAnsi="Sylfaen"/>
                <w:i w:val="0"/>
                <w:lang w:val="hy-AM"/>
              </w:rPr>
              <w:t>ը</w:t>
            </w:r>
            <w:r w:rsidRPr="00A61CD6">
              <w:rPr>
                <w:rFonts w:ascii="Sylfaen" w:hAnsi="Sylfaen"/>
                <w:i w:val="0"/>
                <w:lang w:val="es-ES"/>
              </w:rPr>
              <w:t>,</w:t>
            </w:r>
          </w:p>
          <w:p w14:paraId="4C31B2CB" w14:textId="77777777" w:rsidR="00C96ED9" w:rsidRDefault="00C96ED9" w:rsidP="00CB3A9F">
            <w:pPr>
              <w:pStyle w:val="a3"/>
              <w:spacing w:line="240" w:lineRule="auto"/>
              <w:rPr>
                <w:rFonts w:ascii="Sylfaen" w:hAnsi="Sylfaen"/>
                <w:i w:val="0"/>
                <w:lang w:val="hy-AM"/>
              </w:rPr>
            </w:pPr>
            <w:r w:rsidRPr="00A61CD6">
              <w:rPr>
                <w:rFonts w:ascii="Sylfaen" w:hAnsi="Sylfaen"/>
                <w:i w:val="0"/>
                <w:lang w:val="es-ES"/>
              </w:rPr>
              <w:t xml:space="preserve">- 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19.03.2015թ «ՀՀ </w:t>
            </w:r>
            <w:proofErr w:type="spellStart"/>
            <w:r w:rsidRPr="00A61CD6">
              <w:rPr>
                <w:rFonts w:ascii="Sylfaen" w:hAnsi="Sylfaen"/>
                <w:i w:val="0"/>
                <w:lang w:val="es-ES"/>
              </w:rPr>
              <w:t>կառուցապատման</w:t>
            </w:r>
            <w:proofErr w:type="spellEnd"/>
            <w:r w:rsidRPr="00A61CD6">
              <w:rPr>
                <w:rFonts w:ascii="Sylfaen" w:hAnsi="Sylfaen"/>
                <w:i w:val="0"/>
                <w:lang w:val="es-ES"/>
              </w:rPr>
              <w:t xml:space="preserve"> </w:t>
            </w:r>
            <w:proofErr w:type="spellStart"/>
            <w:r w:rsidRPr="00A61CD6">
              <w:rPr>
                <w:rFonts w:ascii="Sylfaen" w:hAnsi="Sylfaen"/>
                <w:i w:val="0"/>
                <w:lang w:val="es-ES"/>
              </w:rPr>
              <w:t>նպատակով</w:t>
            </w:r>
            <w:proofErr w:type="spellEnd"/>
            <w:r w:rsidRPr="00A61CD6">
              <w:rPr>
                <w:rFonts w:ascii="Sylfaen" w:hAnsi="Sylfaen"/>
                <w:i w:val="0"/>
                <w:lang w:val="es-ES"/>
              </w:rPr>
              <w:t xml:space="preserve"> </w:t>
            </w:r>
            <w:proofErr w:type="spellStart"/>
            <w:r w:rsidRPr="00A61CD6">
              <w:rPr>
                <w:rFonts w:ascii="Sylfaen" w:hAnsi="Sylfaen"/>
                <w:i w:val="0"/>
                <w:lang w:val="es-ES"/>
              </w:rPr>
              <w:t>թույլտվությունների</w:t>
            </w:r>
            <w:proofErr w:type="spellEnd"/>
            <w:r w:rsidRPr="00A61CD6">
              <w:rPr>
                <w:rFonts w:ascii="Sylfaen" w:hAnsi="Sylfaen"/>
                <w:i w:val="0"/>
                <w:lang w:val="es-ES"/>
              </w:rPr>
              <w:t xml:space="preserve"> և </w:t>
            </w:r>
            <w:proofErr w:type="spellStart"/>
            <w:r w:rsidRPr="00A61CD6">
              <w:rPr>
                <w:rFonts w:ascii="Sylfaen" w:hAnsi="Sylfaen"/>
                <w:i w:val="0"/>
                <w:lang w:val="es-ES"/>
              </w:rPr>
              <w:t>այլ</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փաստաթղթերի</w:t>
            </w:r>
            <w:proofErr w:type="spellEnd"/>
            <w:r w:rsidRPr="00A61CD6">
              <w:rPr>
                <w:rFonts w:ascii="Sylfaen" w:hAnsi="Sylfaen"/>
                <w:i w:val="0"/>
                <w:lang w:val="es-ES"/>
              </w:rPr>
              <w:t xml:space="preserve"> </w:t>
            </w:r>
            <w:proofErr w:type="spellStart"/>
            <w:r w:rsidRPr="00A61CD6">
              <w:rPr>
                <w:rFonts w:ascii="Sylfaen" w:hAnsi="Sylfaen"/>
                <w:i w:val="0"/>
                <w:lang w:val="es-ES"/>
              </w:rPr>
              <w:t>տրամադրման</w:t>
            </w:r>
            <w:proofErr w:type="spellEnd"/>
            <w:r w:rsidRPr="00A61CD6">
              <w:rPr>
                <w:rFonts w:ascii="Sylfaen" w:hAnsi="Sylfaen"/>
                <w:i w:val="0"/>
                <w:lang w:val="es-ES"/>
              </w:rPr>
              <w:t xml:space="preserve"> </w:t>
            </w:r>
            <w:proofErr w:type="spellStart"/>
            <w:r w:rsidRPr="00A61CD6">
              <w:rPr>
                <w:rFonts w:ascii="Sylfaen" w:hAnsi="Sylfaen"/>
                <w:i w:val="0"/>
                <w:lang w:val="es-ES"/>
              </w:rPr>
              <w:t>կարգը</w:t>
            </w:r>
            <w:proofErr w:type="spellEnd"/>
            <w:r w:rsidRPr="00A61CD6">
              <w:rPr>
                <w:rFonts w:ascii="Sylfaen" w:hAnsi="Sylfaen"/>
                <w:i w:val="0"/>
                <w:lang w:val="es-ES"/>
              </w:rPr>
              <w:t xml:space="preserve"> </w:t>
            </w:r>
            <w:proofErr w:type="spellStart"/>
            <w:r w:rsidRPr="00A61CD6">
              <w:rPr>
                <w:rFonts w:ascii="Sylfaen" w:hAnsi="Sylfaen"/>
                <w:i w:val="0"/>
                <w:lang w:val="es-ES"/>
              </w:rPr>
              <w:t>հաստատելու</w:t>
            </w:r>
            <w:proofErr w:type="spellEnd"/>
            <w:r w:rsidRPr="00A61CD6">
              <w:rPr>
                <w:rFonts w:ascii="Sylfaen" w:hAnsi="Sylfaen"/>
                <w:i w:val="0"/>
                <w:lang w:val="es-ES"/>
              </w:rPr>
              <w:t xml:space="preserve"> և </w:t>
            </w:r>
          </w:p>
          <w:p w14:paraId="29A4E58C" w14:textId="77777777" w:rsidR="00C96ED9" w:rsidRPr="00A61CD6" w:rsidRDefault="00C96ED9" w:rsidP="00CB3A9F">
            <w:pPr>
              <w:pStyle w:val="a3"/>
              <w:spacing w:line="240" w:lineRule="auto"/>
              <w:rPr>
                <w:rFonts w:ascii="Sylfaen" w:hAnsi="Sylfaen"/>
                <w:i w:val="0"/>
                <w:lang w:val="es-ES"/>
              </w:rPr>
            </w:pPr>
            <w:r w:rsidRPr="00A61CD6">
              <w:rPr>
                <w:rFonts w:ascii="Sylfaen" w:hAnsi="Sylfaen"/>
                <w:i w:val="0"/>
                <w:lang w:val="es-ES"/>
              </w:rPr>
              <w:t xml:space="preserve">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w:t>
            </w:r>
            <w:proofErr w:type="spellStart"/>
            <w:r w:rsidRPr="00A61CD6">
              <w:rPr>
                <w:rFonts w:ascii="Sylfaen" w:hAnsi="Sylfaen"/>
                <w:i w:val="0"/>
                <w:lang w:val="es-ES"/>
              </w:rPr>
              <w:t>մի</w:t>
            </w:r>
            <w:proofErr w:type="spellEnd"/>
            <w:r w:rsidRPr="00A61CD6">
              <w:rPr>
                <w:rFonts w:ascii="Sylfaen" w:hAnsi="Sylfaen"/>
                <w:i w:val="0"/>
                <w:lang w:val="es-ES"/>
              </w:rPr>
              <w:t xml:space="preserve"> </w:t>
            </w:r>
            <w:proofErr w:type="spellStart"/>
            <w:r w:rsidRPr="00A61CD6">
              <w:rPr>
                <w:rFonts w:ascii="Sylfaen" w:hAnsi="Sylfaen"/>
                <w:i w:val="0"/>
                <w:lang w:val="es-ES"/>
              </w:rPr>
              <w:t>շարք</w:t>
            </w:r>
            <w:proofErr w:type="spellEnd"/>
            <w:r w:rsidRPr="00A61CD6">
              <w:rPr>
                <w:rFonts w:ascii="Sylfaen" w:hAnsi="Sylfaen"/>
                <w:i w:val="0"/>
                <w:lang w:val="es-ES"/>
              </w:rPr>
              <w:t xml:space="preserve"> </w:t>
            </w:r>
            <w:proofErr w:type="spellStart"/>
            <w:r w:rsidRPr="00A61CD6">
              <w:rPr>
                <w:rFonts w:ascii="Sylfaen" w:hAnsi="Sylfaen"/>
                <w:i w:val="0"/>
                <w:lang w:val="es-ES"/>
              </w:rPr>
              <w:t>որոշումներ</w:t>
            </w:r>
            <w:proofErr w:type="spellEnd"/>
            <w:r w:rsidRPr="00A61CD6">
              <w:rPr>
                <w:rFonts w:ascii="Sylfaen" w:hAnsi="Sylfaen"/>
                <w:i w:val="0"/>
                <w:lang w:val="es-ES"/>
              </w:rPr>
              <w:t xml:space="preserve"> </w:t>
            </w:r>
            <w:proofErr w:type="spellStart"/>
            <w:r w:rsidRPr="00A61CD6">
              <w:rPr>
                <w:rFonts w:ascii="Sylfaen" w:hAnsi="Sylfaen"/>
                <w:i w:val="0"/>
                <w:lang w:val="es-ES"/>
              </w:rPr>
              <w:t>ուժը</w:t>
            </w:r>
            <w:proofErr w:type="spellEnd"/>
            <w:r w:rsidRPr="00A61CD6">
              <w:rPr>
                <w:rFonts w:ascii="Sylfaen" w:hAnsi="Sylfaen"/>
                <w:i w:val="0"/>
                <w:lang w:val="es-ES"/>
              </w:rPr>
              <w:t xml:space="preserve"> </w:t>
            </w:r>
            <w:proofErr w:type="spellStart"/>
            <w:r w:rsidRPr="00A61CD6">
              <w:rPr>
                <w:rFonts w:ascii="Sylfaen" w:hAnsi="Sylfaen"/>
                <w:i w:val="0"/>
                <w:lang w:val="es-ES"/>
              </w:rPr>
              <w:t>կորցրած</w:t>
            </w:r>
            <w:proofErr w:type="spellEnd"/>
            <w:r w:rsidRPr="00A61CD6">
              <w:rPr>
                <w:rFonts w:ascii="Sylfaen" w:hAnsi="Sylfaen"/>
                <w:i w:val="0"/>
                <w:lang w:val="es-ES"/>
              </w:rPr>
              <w:t xml:space="preserve"> </w:t>
            </w:r>
            <w:proofErr w:type="spellStart"/>
            <w:r w:rsidRPr="00A61CD6">
              <w:rPr>
                <w:rFonts w:ascii="Sylfaen" w:hAnsi="Sylfaen"/>
                <w:i w:val="0"/>
                <w:lang w:val="es-ES"/>
              </w:rPr>
              <w:t>ճանաչելու</w:t>
            </w:r>
            <w:proofErr w:type="spellEnd"/>
            <w:r w:rsidRPr="00A61CD6">
              <w:rPr>
                <w:rFonts w:ascii="Sylfaen" w:hAnsi="Sylfaen"/>
                <w:i w:val="0"/>
                <w:lang w:val="es-ES"/>
              </w:rPr>
              <w:t xml:space="preserve"> </w:t>
            </w:r>
            <w:proofErr w:type="spellStart"/>
            <w:r w:rsidRPr="00A61CD6">
              <w:rPr>
                <w:rFonts w:ascii="Sylfaen" w:hAnsi="Sylfaen"/>
                <w:i w:val="0"/>
                <w:lang w:val="es-ES"/>
              </w:rPr>
              <w:t>մասին</w:t>
            </w:r>
            <w:proofErr w:type="spellEnd"/>
            <w:r w:rsidRPr="00A61CD6">
              <w:rPr>
                <w:rFonts w:ascii="Sylfaen" w:hAnsi="Sylfaen"/>
                <w:i w:val="0"/>
                <w:lang w:val="es-ES"/>
              </w:rPr>
              <w:t xml:space="preserve">» N596-Ն </w:t>
            </w:r>
            <w:proofErr w:type="spellStart"/>
            <w:r w:rsidRPr="00A61CD6">
              <w:rPr>
                <w:rFonts w:ascii="Sylfaen" w:hAnsi="Sylfaen"/>
                <w:i w:val="0"/>
                <w:lang w:val="es-ES"/>
              </w:rPr>
              <w:t>որոշ</w:t>
            </w:r>
            <w:proofErr w:type="spellEnd"/>
            <w:r w:rsidRPr="00A61CD6">
              <w:rPr>
                <w:rFonts w:ascii="Sylfaen" w:hAnsi="Sylfaen"/>
                <w:i w:val="0"/>
                <w:lang w:val="hy-AM"/>
              </w:rPr>
              <w:t>ու</w:t>
            </w:r>
            <w:proofErr w:type="spellStart"/>
            <w:r w:rsidRPr="00A61CD6">
              <w:rPr>
                <w:rFonts w:ascii="Sylfaen" w:hAnsi="Sylfaen"/>
                <w:i w:val="0"/>
                <w:lang w:val="es-ES"/>
              </w:rPr>
              <w:t>մը</w:t>
            </w:r>
            <w:proofErr w:type="spellEnd"/>
            <w:r w:rsidRPr="00A61CD6">
              <w:rPr>
                <w:rFonts w:ascii="Sylfaen" w:hAnsi="Sylfaen"/>
                <w:i w:val="0"/>
                <w:lang w:val="es-ES"/>
              </w:rPr>
              <w:t>:</w:t>
            </w:r>
          </w:p>
          <w:p w14:paraId="3606F07F" w14:textId="77777777" w:rsidR="00C96ED9" w:rsidRDefault="00C96ED9" w:rsidP="00CB3A9F">
            <w:pPr>
              <w:pStyle w:val="a3"/>
              <w:spacing w:line="240" w:lineRule="auto"/>
              <w:rPr>
                <w:rFonts w:ascii="Sylfaen" w:hAnsi="Sylfaen"/>
                <w:i w:val="0"/>
                <w:lang w:val="hy-AM"/>
              </w:rPr>
            </w:pPr>
            <w:proofErr w:type="spellStart"/>
            <w:r w:rsidRPr="00A61CD6">
              <w:rPr>
                <w:rFonts w:ascii="Sylfaen" w:hAnsi="Sylfaen"/>
                <w:i w:val="0"/>
                <w:lang w:val="es-ES"/>
              </w:rPr>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փաստաթղթերը</w:t>
            </w:r>
            <w:proofErr w:type="spellEnd"/>
            <w:r w:rsidRPr="00A61CD6">
              <w:rPr>
                <w:rFonts w:ascii="Sylfaen" w:hAnsi="Sylfaen"/>
                <w:i w:val="0"/>
                <w:lang w:val="es-ES"/>
              </w:rPr>
              <w:t xml:space="preserve"> </w:t>
            </w:r>
            <w:proofErr w:type="spellStart"/>
            <w:r w:rsidRPr="00A61CD6">
              <w:rPr>
                <w:rFonts w:ascii="Sylfaen" w:hAnsi="Sylfaen"/>
                <w:i w:val="0"/>
                <w:lang w:val="es-ES"/>
              </w:rPr>
              <w:t>մշակելիս</w:t>
            </w:r>
            <w:proofErr w:type="spellEnd"/>
            <w:r w:rsidRPr="00A61CD6">
              <w:rPr>
                <w:rFonts w:ascii="Sylfaen" w:hAnsi="Sylfaen"/>
                <w:i w:val="0"/>
                <w:lang w:val="es-ES"/>
              </w:rPr>
              <w:t xml:space="preserve"> </w:t>
            </w:r>
            <w:proofErr w:type="spellStart"/>
            <w:r w:rsidRPr="00A61CD6">
              <w:rPr>
                <w:rFonts w:ascii="Sylfaen" w:hAnsi="Sylfaen"/>
                <w:i w:val="0"/>
                <w:lang w:val="es-ES"/>
              </w:rPr>
              <w:t>անհրաժեշտ</w:t>
            </w:r>
            <w:proofErr w:type="spellEnd"/>
            <w:r w:rsidRPr="00A61CD6">
              <w:rPr>
                <w:rFonts w:ascii="Sylfaen" w:hAnsi="Sylfaen"/>
                <w:i w:val="0"/>
                <w:lang w:val="es-ES"/>
              </w:rPr>
              <w:t xml:space="preserve"> է </w:t>
            </w:r>
            <w:proofErr w:type="spellStart"/>
            <w:r w:rsidRPr="00A61CD6">
              <w:rPr>
                <w:rFonts w:ascii="Sylfaen" w:hAnsi="Sylfaen"/>
                <w:i w:val="0"/>
                <w:lang w:val="es-ES"/>
              </w:rPr>
              <w:t>զերծ</w:t>
            </w:r>
            <w:proofErr w:type="spellEnd"/>
            <w:r w:rsidRPr="00A61CD6">
              <w:rPr>
                <w:rFonts w:ascii="Sylfaen" w:hAnsi="Sylfaen"/>
                <w:i w:val="0"/>
                <w:lang w:val="es-ES"/>
              </w:rPr>
              <w:t xml:space="preserve"> </w:t>
            </w:r>
            <w:proofErr w:type="spellStart"/>
            <w:r w:rsidRPr="00A61CD6">
              <w:rPr>
                <w:rFonts w:ascii="Sylfaen" w:hAnsi="Sylfaen"/>
                <w:i w:val="0"/>
                <w:lang w:val="es-ES"/>
              </w:rPr>
              <w:t>մնալ</w:t>
            </w:r>
            <w:proofErr w:type="spellEnd"/>
            <w:r w:rsidRPr="00A61CD6">
              <w:rPr>
                <w:rFonts w:ascii="Sylfaen" w:hAnsi="Sylfaen"/>
                <w:i w:val="0"/>
                <w:lang w:val="es-ES"/>
              </w:rPr>
              <w:t xml:space="preserve"> ՀՀ </w:t>
            </w:r>
            <w:proofErr w:type="spellStart"/>
            <w:r w:rsidRPr="00A61CD6">
              <w:rPr>
                <w:rFonts w:ascii="Sylfaen" w:hAnsi="Sylfaen"/>
                <w:i w:val="0"/>
                <w:lang w:val="es-ES"/>
              </w:rPr>
              <w:t>տարածքում</w:t>
            </w:r>
            <w:proofErr w:type="spellEnd"/>
            <w:r w:rsidRPr="00A61CD6">
              <w:rPr>
                <w:rFonts w:ascii="Sylfaen" w:hAnsi="Sylfaen"/>
                <w:i w:val="0"/>
                <w:lang w:val="es-ES"/>
              </w:rPr>
              <w:t xml:space="preserve"> </w:t>
            </w:r>
            <w:proofErr w:type="spellStart"/>
            <w:r w:rsidRPr="00A61CD6">
              <w:rPr>
                <w:rFonts w:ascii="Sylfaen" w:hAnsi="Sylfaen"/>
                <w:i w:val="0"/>
                <w:lang w:val="es-ES"/>
              </w:rPr>
              <w:t>չգործող</w:t>
            </w:r>
            <w:proofErr w:type="spellEnd"/>
            <w:r w:rsidRPr="00A61CD6">
              <w:rPr>
                <w:rFonts w:ascii="Sylfaen" w:hAnsi="Sylfaen"/>
                <w:i w:val="0"/>
                <w:lang w:val="es-ES"/>
              </w:rPr>
              <w:t xml:space="preserve"> </w:t>
            </w:r>
            <w:proofErr w:type="spellStart"/>
            <w:r w:rsidRPr="00A61CD6">
              <w:rPr>
                <w:rFonts w:ascii="Sylfaen" w:hAnsi="Sylfaen"/>
                <w:i w:val="0"/>
                <w:lang w:val="es-ES"/>
              </w:rPr>
              <w:t>նորմատիվ</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փաստաթղթերի</w:t>
            </w:r>
            <w:proofErr w:type="spellEnd"/>
            <w:r w:rsidRPr="00A61CD6">
              <w:rPr>
                <w:rFonts w:ascii="Sylfaen" w:hAnsi="Sylfaen"/>
                <w:i w:val="0"/>
                <w:lang w:val="es-ES"/>
              </w:rPr>
              <w:t xml:space="preserve"> </w:t>
            </w:r>
            <w:proofErr w:type="spellStart"/>
            <w:r w:rsidRPr="00A61CD6">
              <w:rPr>
                <w:rFonts w:ascii="Sylfaen" w:hAnsi="Sylfaen"/>
                <w:i w:val="0"/>
                <w:lang w:val="es-ES"/>
              </w:rPr>
              <w:t>կիրառումից</w:t>
            </w:r>
            <w:proofErr w:type="spellEnd"/>
            <w:r w:rsidRPr="00A61CD6">
              <w:rPr>
                <w:rFonts w:ascii="Sylfaen" w:hAnsi="Sylfaen"/>
                <w:i w:val="0"/>
                <w:lang w:val="es-ES"/>
              </w:rPr>
              <w:t xml:space="preserve"> և </w:t>
            </w:r>
            <w:proofErr w:type="spellStart"/>
            <w:r w:rsidRPr="00A61CD6">
              <w:rPr>
                <w:rFonts w:ascii="Sylfaen" w:hAnsi="Sylfaen"/>
                <w:i w:val="0"/>
                <w:lang w:val="es-ES"/>
              </w:rPr>
              <w:t>դա</w:t>
            </w:r>
            <w:proofErr w:type="spellEnd"/>
            <w:r w:rsidRPr="00A61CD6">
              <w:rPr>
                <w:rFonts w:ascii="Sylfaen" w:hAnsi="Sylfaen"/>
                <w:i w:val="0"/>
                <w:lang w:val="es-ES"/>
              </w:rPr>
              <w:t xml:space="preserve"> </w:t>
            </w:r>
            <w:proofErr w:type="spellStart"/>
            <w:r w:rsidRPr="00A61CD6">
              <w:rPr>
                <w:rFonts w:ascii="Sylfaen" w:hAnsi="Sylfaen"/>
                <w:i w:val="0"/>
                <w:lang w:val="es-ES"/>
              </w:rPr>
              <w:t>հաշվի</w:t>
            </w:r>
            <w:proofErr w:type="spellEnd"/>
            <w:r w:rsidRPr="00A61CD6">
              <w:rPr>
                <w:rFonts w:ascii="Sylfaen" w:hAnsi="Sylfaen"/>
                <w:i w:val="0"/>
                <w:lang w:val="es-ES"/>
              </w:rPr>
              <w:t xml:space="preserve"> </w:t>
            </w:r>
            <w:proofErr w:type="spellStart"/>
            <w:r w:rsidRPr="00A61CD6">
              <w:rPr>
                <w:rFonts w:ascii="Sylfaen" w:hAnsi="Sylfaen"/>
                <w:i w:val="0"/>
                <w:lang w:val="es-ES"/>
              </w:rPr>
              <w:t>առնել</w:t>
            </w:r>
            <w:proofErr w:type="spellEnd"/>
            <w:r w:rsidRPr="00A61CD6">
              <w:rPr>
                <w:rFonts w:ascii="Sylfaen" w:hAnsi="Sylfaen"/>
                <w:i w:val="0"/>
                <w:lang w:val="es-ES"/>
              </w:rPr>
              <w:t xml:space="preserve"> </w:t>
            </w:r>
          </w:p>
          <w:p w14:paraId="4344FA4C" w14:textId="77777777" w:rsidR="00C96ED9" w:rsidRPr="00A61CD6" w:rsidRDefault="00C96ED9" w:rsidP="00CB3A9F">
            <w:pPr>
              <w:pStyle w:val="a3"/>
              <w:spacing w:line="240" w:lineRule="auto"/>
              <w:rPr>
                <w:rFonts w:ascii="Sylfaen" w:hAnsi="Sylfaen"/>
                <w:i w:val="0"/>
                <w:lang w:val="es-ES"/>
              </w:rPr>
            </w:pPr>
            <w:proofErr w:type="spellStart"/>
            <w:r w:rsidRPr="00A61CD6">
              <w:rPr>
                <w:rFonts w:ascii="Sylfaen" w:hAnsi="Sylfaen"/>
                <w:i w:val="0"/>
                <w:lang w:val="es-ES"/>
              </w:rPr>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փաստաթղթերը</w:t>
            </w:r>
            <w:proofErr w:type="spellEnd"/>
            <w:r w:rsidRPr="00A61CD6">
              <w:rPr>
                <w:rFonts w:ascii="Sylfaen" w:hAnsi="Sylfaen"/>
                <w:i w:val="0"/>
                <w:lang w:val="es-ES"/>
              </w:rPr>
              <w:t xml:space="preserve"> </w:t>
            </w:r>
            <w:proofErr w:type="spellStart"/>
            <w:r w:rsidRPr="00A61CD6">
              <w:rPr>
                <w:rFonts w:ascii="Sylfaen" w:hAnsi="Sylfaen"/>
                <w:i w:val="0"/>
                <w:lang w:val="es-ES"/>
              </w:rPr>
              <w:t>հաստատելիս</w:t>
            </w:r>
            <w:proofErr w:type="spellEnd"/>
            <w:r w:rsidRPr="00A61CD6">
              <w:rPr>
                <w:rFonts w:ascii="Sylfaen" w:hAnsi="Sylfaen"/>
                <w:i w:val="0"/>
                <w:lang w:val="es-ES"/>
              </w:rPr>
              <w:t>:</w:t>
            </w:r>
          </w:p>
          <w:p w14:paraId="48431E5C" w14:textId="77777777" w:rsidR="00C96ED9" w:rsidRPr="00A61CD6" w:rsidRDefault="00C96ED9" w:rsidP="00CB3A9F">
            <w:pPr>
              <w:pStyle w:val="a3"/>
              <w:spacing w:line="240" w:lineRule="auto"/>
              <w:rPr>
                <w:rFonts w:ascii="Sylfaen" w:hAnsi="Sylfaen"/>
                <w:i w:val="0"/>
                <w:lang w:val="es-ES"/>
              </w:rPr>
            </w:pPr>
            <w:proofErr w:type="spellStart"/>
            <w:r w:rsidRPr="00A61CD6">
              <w:rPr>
                <w:rFonts w:ascii="Sylfaen" w:hAnsi="Sylfaen"/>
                <w:i w:val="0"/>
                <w:lang w:val="es-ES"/>
              </w:rPr>
              <w:t>Նախագծային</w:t>
            </w:r>
            <w:proofErr w:type="spellEnd"/>
            <w:r w:rsidRPr="00A61CD6">
              <w:rPr>
                <w:rFonts w:ascii="Sylfaen" w:hAnsi="Sylfaen"/>
                <w:i w:val="0"/>
                <w:lang w:val="es-ES"/>
              </w:rPr>
              <w:t xml:space="preserve"> </w:t>
            </w:r>
            <w:proofErr w:type="spellStart"/>
            <w:r w:rsidRPr="00A61CD6">
              <w:rPr>
                <w:rFonts w:ascii="Sylfaen" w:hAnsi="Sylfaen"/>
                <w:i w:val="0"/>
                <w:lang w:val="es-ES"/>
              </w:rPr>
              <w:t>փաստաթղթերում</w:t>
            </w:r>
            <w:proofErr w:type="spellEnd"/>
            <w:r w:rsidRPr="00A61CD6">
              <w:rPr>
                <w:rFonts w:ascii="Sylfaen" w:hAnsi="Sylfaen"/>
                <w:i w:val="0"/>
                <w:lang w:val="es-ES"/>
              </w:rPr>
              <w:t xml:space="preserve"> </w:t>
            </w:r>
            <w:proofErr w:type="spellStart"/>
            <w:r w:rsidRPr="00A61CD6">
              <w:rPr>
                <w:rFonts w:ascii="Sylfaen" w:hAnsi="Sylfaen"/>
                <w:i w:val="0"/>
                <w:lang w:val="es-ES"/>
              </w:rPr>
              <w:t>ներառել</w:t>
            </w:r>
            <w:proofErr w:type="spellEnd"/>
            <w:r w:rsidRPr="00A61CD6">
              <w:rPr>
                <w:rFonts w:ascii="Sylfaen" w:hAnsi="Sylfaen"/>
                <w:i w:val="0"/>
                <w:lang w:val="es-ES"/>
              </w:rPr>
              <w:t xml:space="preserve">  </w:t>
            </w:r>
            <w:proofErr w:type="spellStart"/>
            <w:r w:rsidRPr="00A61CD6">
              <w:rPr>
                <w:rFonts w:ascii="Sylfaen" w:hAnsi="Sylfaen"/>
                <w:i w:val="0"/>
                <w:lang w:val="es-ES"/>
              </w:rPr>
              <w:t>պահանջներ</w:t>
            </w:r>
            <w:proofErr w:type="spellEnd"/>
            <w:r w:rsidRPr="00A61CD6">
              <w:rPr>
                <w:rFonts w:ascii="Sylfaen" w:hAnsi="Sylfaen"/>
                <w:i w:val="0"/>
                <w:lang w:val="es-ES"/>
              </w:rPr>
              <w:t>՝</w:t>
            </w:r>
          </w:p>
          <w:p w14:paraId="51F086B6" w14:textId="77777777" w:rsidR="00C96ED9" w:rsidRDefault="00C96ED9" w:rsidP="00CB3A9F">
            <w:pPr>
              <w:pStyle w:val="a3"/>
              <w:spacing w:line="240" w:lineRule="auto"/>
              <w:rPr>
                <w:rFonts w:ascii="Sylfaen" w:hAnsi="Sylfaen"/>
                <w:i w:val="0"/>
                <w:lang w:val="hy-AM"/>
              </w:rPr>
            </w:pPr>
            <w:r w:rsidRPr="00A61CD6">
              <w:rPr>
                <w:rFonts w:ascii="Sylfaen" w:hAnsi="Sylfaen"/>
                <w:i w:val="0"/>
                <w:lang w:val="es-ES"/>
              </w:rPr>
              <w:t xml:space="preserve">- ՀՀ </w:t>
            </w:r>
            <w:proofErr w:type="spellStart"/>
            <w:r w:rsidRPr="00A61CD6">
              <w:rPr>
                <w:rFonts w:ascii="Sylfaen" w:hAnsi="Sylfaen"/>
                <w:i w:val="0"/>
                <w:lang w:val="es-ES"/>
              </w:rPr>
              <w:t>քաղաքաշինության</w:t>
            </w:r>
            <w:proofErr w:type="spellEnd"/>
            <w:r w:rsidRPr="00A61CD6">
              <w:rPr>
                <w:rFonts w:ascii="Sylfaen" w:hAnsi="Sylfaen"/>
                <w:i w:val="0"/>
                <w:lang w:val="es-ES"/>
              </w:rPr>
              <w:t xml:space="preserve"> </w:t>
            </w:r>
            <w:proofErr w:type="spellStart"/>
            <w:r w:rsidRPr="00A61CD6">
              <w:rPr>
                <w:rFonts w:ascii="Sylfaen" w:hAnsi="Sylfaen"/>
                <w:i w:val="0"/>
                <w:lang w:val="es-ES"/>
              </w:rPr>
              <w:t>կոմիտեի</w:t>
            </w:r>
            <w:proofErr w:type="spellEnd"/>
            <w:r w:rsidRPr="00A61CD6">
              <w:rPr>
                <w:rFonts w:ascii="Sylfaen" w:hAnsi="Sylfaen"/>
                <w:i w:val="0"/>
                <w:lang w:val="es-ES"/>
              </w:rPr>
              <w:t xml:space="preserve"> </w:t>
            </w:r>
            <w:proofErr w:type="spellStart"/>
            <w:r w:rsidRPr="00A61CD6">
              <w:rPr>
                <w:rFonts w:ascii="Sylfaen" w:hAnsi="Sylfaen"/>
                <w:i w:val="0"/>
                <w:lang w:val="es-ES"/>
              </w:rPr>
              <w:t>նախագահի</w:t>
            </w:r>
            <w:proofErr w:type="spellEnd"/>
            <w:r w:rsidRPr="00A61CD6">
              <w:rPr>
                <w:rFonts w:ascii="Sylfaen" w:hAnsi="Sylfaen"/>
                <w:i w:val="0"/>
                <w:lang w:val="es-ES"/>
              </w:rPr>
              <w:t xml:space="preserve"> 09.02.2023թ N09-Ա </w:t>
            </w:r>
            <w:proofErr w:type="spellStart"/>
            <w:r w:rsidRPr="00A61CD6">
              <w:rPr>
                <w:rFonts w:ascii="Sylfaen" w:hAnsi="Sylfaen"/>
                <w:i w:val="0"/>
                <w:lang w:val="es-ES"/>
              </w:rPr>
              <w:t>հրամանով</w:t>
            </w:r>
            <w:proofErr w:type="spellEnd"/>
            <w:r w:rsidRPr="00A61CD6">
              <w:rPr>
                <w:rFonts w:ascii="Sylfaen" w:hAnsi="Sylfaen"/>
                <w:i w:val="0"/>
                <w:lang w:val="es-ES"/>
              </w:rPr>
              <w:t xml:space="preserve"> </w:t>
            </w:r>
            <w:proofErr w:type="spellStart"/>
            <w:r w:rsidRPr="00A61CD6">
              <w:rPr>
                <w:rFonts w:ascii="Sylfaen" w:hAnsi="Sylfaen"/>
                <w:i w:val="0"/>
                <w:lang w:val="es-ES"/>
              </w:rPr>
              <w:t>հաստատված</w:t>
            </w:r>
            <w:proofErr w:type="spellEnd"/>
            <w:r w:rsidRPr="00A61CD6">
              <w:rPr>
                <w:rFonts w:ascii="Sylfaen" w:hAnsi="Sylfaen"/>
                <w:i w:val="0"/>
                <w:lang w:val="es-ES"/>
              </w:rPr>
              <w:t xml:space="preserve">՝ </w:t>
            </w:r>
            <w:proofErr w:type="spellStart"/>
            <w:r w:rsidRPr="00A61CD6">
              <w:rPr>
                <w:rFonts w:ascii="Sylfaen" w:hAnsi="Sylfaen"/>
                <w:i w:val="0"/>
                <w:lang w:val="es-ES"/>
              </w:rPr>
              <w:t>շինարարական</w:t>
            </w:r>
            <w:proofErr w:type="spellEnd"/>
            <w:r w:rsidRPr="00A61CD6">
              <w:rPr>
                <w:rFonts w:ascii="Sylfaen" w:hAnsi="Sylfaen"/>
                <w:i w:val="0"/>
                <w:lang w:val="es-ES"/>
              </w:rPr>
              <w:t xml:space="preserve"> </w:t>
            </w:r>
            <w:proofErr w:type="spellStart"/>
            <w:r w:rsidRPr="00A61CD6">
              <w:rPr>
                <w:rFonts w:ascii="Sylfaen" w:hAnsi="Sylfaen"/>
                <w:i w:val="0"/>
                <w:lang w:val="es-ES"/>
              </w:rPr>
              <w:t>արտադրության</w:t>
            </w:r>
            <w:proofErr w:type="spellEnd"/>
            <w:r w:rsidRPr="00A61CD6">
              <w:rPr>
                <w:rFonts w:ascii="Sylfaen" w:hAnsi="Sylfaen"/>
                <w:i w:val="0"/>
                <w:lang w:val="es-ES"/>
              </w:rPr>
              <w:t xml:space="preserve"> </w:t>
            </w:r>
            <w:proofErr w:type="spellStart"/>
            <w:r w:rsidRPr="00A61CD6">
              <w:rPr>
                <w:rFonts w:ascii="Sylfaen" w:hAnsi="Sylfaen"/>
                <w:i w:val="0"/>
                <w:lang w:val="es-ES"/>
              </w:rPr>
              <w:t>կազմակերպման</w:t>
            </w:r>
            <w:proofErr w:type="spellEnd"/>
            <w:r w:rsidRPr="00A61CD6">
              <w:rPr>
                <w:rFonts w:ascii="Sylfaen" w:hAnsi="Sylfaen"/>
                <w:i w:val="0"/>
                <w:lang w:val="es-ES"/>
              </w:rPr>
              <w:t xml:space="preserve"> </w:t>
            </w:r>
          </w:p>
          <w:p w14:paraId="136CE569" w14:textId="77777777" w:rsidR="00C96ED9" w:rsidRDefault="00C96ED9" w:rsidP="00CB3A9F">
            <w:pPr>
              <w:pStyle w:val="a3"/>
              <w:spacing w:line="240" w:lineRule="auto"/>
              <w:rPr>
                <w:rFonts w:ascii="Sylfaen" w:hAnsi="Sylfaen"/>
                <w:i w:val="0"/>
                <w:lang w:val="hy-AM"/>
              </w:rPr>
            </w:pPr>
            <w:proofErr w:type="spellStart"/>
            <w:r w:rsidRPr="00A61CD6">
              <w:rPr>
                <w:rFonts w:ascii="Sylfaen" w:hAnsi="Sylfaen"/>
                <w:i w:val="0"/>
                <w:lang w:val="es-ES"/>
              </w:rPr>
              <w:t>պարտադիր</w:t>
            </w:r>
            <w:proofErr w:type="spellEnd"/>
            <w:r w:rsidRPr="00A61CD6">
              <w:rPr>
                <w:rFonts w:ascii="Sylfaen" w:hAnsi="Sylfaen"/>
                <w:i w:val="0"/>
                <w:lang w:val="es-ES"/>
              </w:rPr>
              <w:t xml:space="preserve">՝ </w:t>
            </w:r>
            <w:proofErr w:type="spellStart"/>
            <w:r w:rsidRPr="00A61CD6">
              <w:rPr>
                <w:rFonts w:ascii="Sylfaen" w:hAnsi="Sylfaen"/>
                <w:i w:val="0"/>
                <w:lang w:val="es-ES"/>
              </w:rPr>
              <w:t>թվով</w:t>
            </w:r>
            <w:proofErr w:type="spellEnd"/>
            <w:r w:rsidRPr="00A61CD6">
              <w:rPr>
                <w:rFonts w:ascii="Sylfaen" w:hAnsi="Sylfaen"/>
                <w:i w:val="0"/>
                <w:lang w:val="es-ES"/>
              </w:rPr>
              <w:t xml:space="preserve"> 21 </w:t>
            </w:r>
            <w:proofErr w:type="spellStart"/>
            <w:r w:rsidRPr="00A61CD6">
              <w:rPr>
                <w:rFonts w:ascii="Sylfaen" w:hAnsi="Sylfaen"/>
                <w:i w:val="0"/>
                <w:lang w:val="es-ES"/>
              </w:rPr>
              <w:t>միջոցառումների</w:t>
            </w:r>
            <w:proofErr w:type="spellEnd"/>
            <w:r w:rsidRPr="00A61CD6">
              <w:rPr>
                <w:rFonts w:ascii="Sylfaen" w:hAnsi="Sylfaen"/>
                <w:i w:val="0"/>
                <w:lang w:val="es-ES"/>
              </w:rPr>
              <w:t xml:space="preserve"> </w:t>
            </w:r>
            <w:proofErr w:type="spellStart"/>
            <w:r w:rsidRPr="00A61CD6">
              <w:rPr>
                <w:rFonts w:ascii="Sylfaen" w:hAnsi="Sylfaen"/>
                <w:i w:val="0"/>
                <w:lang w:val="es-ES"/>
              </w:rPr>
              <w:t>ապահովման</w:t>
            </w:r>
            <w:proofErr w:type="spellEnd"/>
            <w:r w:rsidRPr="00A61CD6">
              <w:rPr>
                <w:rFonts w:ascii="Sylfaen" w:hAnsi="Sylfaen"/>
                <w:i w:val="0"/>
                <w:lang w:val="es-ES"/>
              </w:rPr>
              <w:t xml:space="preserve"> և </w:t>
            </w:r>
            <w:proofErr w:type="spellStart"/>
            <w:r w:rsidRPr="00A61CD6">
              <w:rPr>
                <w:rFonts w:ascii="Sylfaen" w:hAnsi="Sylfaen"/>
                <w:i w:val="0"/>
                <w:lang w:val="es-ES"/>
              </w:rPr>
              <w:t>դրանց</w:t>
            </w:r>
            <w:proofErr w:type="spellEnd"/>
            <w:r w:rsidRPr="00A61CD6">
              <w:rPr>
                <w:rFonts w:ascii="Sylfaen" w:hAnsi="Sylfaen"/>
                <w:i w:val="0"/>
                <w:lang w:val="es-ES"/>
              </w:rPr>
              <w:t xml:space="preserve"> </w:t>
            </w:r>
            <w:proofErr w:type="spellStart"/>
            <w:r w:rsidRPr="00A61CD6">
              <w:rPr>
                <w:rFonts w:ascii="Sylfaen" w:hAnsi="Sylfaen"/>
                <w:i w:val="0"/>
                <w:lang w:val="es-ES"/>
              </w:rPr>
              <w:t>չկատարման</w:t>
            </w:r>
            <w:proofErr w:type="spellEnd"/>
            <w:r w:rsidRPr="00A61CD6">
              <w:rPr>
                <w:rFonts w:ascii="Sylfaen" w:hAnsi="Sylfaen"/>
                <w:i w:val="0"/>
                <w:lang w:val="es-ES"/>
              </w:rPr>
              <w:t xml:space="preserve"> </w:t>
            </w:r>
            <w:proofErr w:type="spellStart"/>
            <w:r w:rsidRPr="00A61CD6">
              <w:rPr>
                <w:rFonts w:ascii="Sylfaen" w:hAnsi="Sylfaen"/>
                <w:i w:val="0"/>
                <w:lang w:val="es-ES"/>
              </w:rPr>
              <w:t>պարագայում</w:t>
            </w:r>
            <w:proofErr w:type="spellEnd"/>
            <w:r w:rsidRPr="00A61CD6">
              <w:rPr>
                <w:rFonts w:ascii="Sylfaen" w:hAnsi="Sylfaen"/>
                <w:i w:val="0"/>
                <w:lang w:val="es-ES"/>
              </w:rPr>
              <w:t xml:space="preserve"> </w:t>
            </w:r>
            <w:proofErr w:type="spellStart"/>
            <w:r w:rsidRPr="00A61CD6">
              <w:rPr>
                <w:rFonts w:ascii="Sylfaen" w:hAnsi="Sylfaen"/>
                <w:i w:val="0"/>
                <w:lang w:val="es-ES"/>
              </w:rPr>
              <w:t>նախատեսված</w:t>
            </w:r>
            <w:proofErr w:type="spellEnd"/>
            <w:r w:rsidRPr="00A61CD6">
              <w:rPr>
                <w:rFonts w:ascii="Sylfaen" w:hAnsi="Sylfaen"/>
                <w:i w:val="0"/>
                <w:lang w:val="es-ES"/>
              </w:rPr>
              <w:t xml:space="preserve"> </w:t>
            </w:r>
            <w:proofErr w:type="spellStart"/>
            <w:r w:rsidRPr="00A61CD6">
              <w:rPr>
                <w:rFonts w:ascii="Sylfaen" w:hAnsi="Sylfaen"/>
                <w:i w:val="0"/>
                <w:lang w:val="es-ES"/>
              </w:rPr>
              <w:t>պատասխանատվության</w:t>
            </w:r>
            <w:proofErr w:type="spellEnd"/>
            <w:r w:rsidRPr="00A61CD6">
              <w:rPr>
                <w:rFonts w:ascii="Sylfaen" w:hAnsi="Sylfaen"/>
                <w:i w:val="0"/>
                <w:lang w:val="es-ES"/>
              </w:rPr>
              <w:t xml:space="preserve"> </w:t>
            </w:r>
            <w:proofErr w:type="spellStart"/>
            <w:r w:rsidRPr="00A61CD6">
              <w:rPr>
                <w:rFonts w:ascii="Sylfaen" w:hAnsi="Sylfaen"/>
                <w:i w:val="0"/>
                <w:lang w:val="es-ES"/>
              </w:rPr>
              <w:t>միջոցների</w:t>
            </w:r>
            <w:proofErr w:type="spellEnd"/>
            <w:r w:rsidRPr="00A61CD6">
              <w:rPr>
                <w:rFonts w:ascii="Sylfaen" w:hAnsi="Sylfaen"/>
                <w:i w:val="0"/>
                <w:lang w:val="es-ES"/>
              </w:rPr>
              <w:t xml:space="preserve"> </w:t>
            </w:r>
          </w:p>
          <w:p w14:paraId="53A9B932" w14:textId="77777777" w:rsidR="00C96ED9" w:rsidRPr="00A61CD6" w:rsidRDefault="00C96ED9" w:rsidP="00CB3A9F">
            <w:pPr>
              <w:pStyle w:val="a3"/>
              <w:spacing w:line="240" w:lineRule="auto"/>
              <w:rPr>
                <w:rFonts w:ascii="Sylfaen" w:hAnsi="Sylfaen"/>
                <w:i w:val="0"/>
                <w:lang w:val="es-ES"/>
              </w:rPr>
            </w:pPr>
            <w:proofErr w:type="spellStart"/>
            <w:r w:rsidRPr="00A61CD6">
              <w:rPr>
                <w:rFonts w:ascii="Sylfaen" w:hAnsi="Sylfaen"/>
                <w:i w:val="0"/>
                <w:lang w:val="es-ES"/>
              </w:rPr>
              <w:t>կիրառման</w:t>
            </w:r>
            <w:proofErr w:type="spellEnd"/>
            <w:r w:rsidRPr="00A61CD6">
              <w:rPr>
                <w:rFonts w:ascii="Sylfaen" w:hAnsi="Sylfaen"/>
                <w:i w:val="0"/>
                <w:lang w:val="es-ES"/>
              </w:rPr>
              <w:t xml:space="preserve">  </w:t>
            </w:r>
            <w:proofErr w:type="spellStart"/>
            <w:r w:rsidRPr="00A61CD6">
              <w:rPr>
                <w:rFonts w:ascii="Sylfaen" w:hAnsi="Sylfaen"/>
                <w:i w:val="0"/>
                <w:lang w:val="es-ES"/>
              </w:rPr>
              <w:t>վերաբերյալ</w:t>
            </w:r>
            <w:proofErr w:type="spellEnd"/>
            <w:r w:rsidRPr="00A61CD6">
              <w:rPr>
                <w:rFonts w:ascii="Sylfaen" w:hAnsi="Sylfaen"/>
                <w:i w:val="0"/>
                <w:lang w:val="es-ES"/>
              </w:rPr>
              <w:t>,</w:t>
            </w:r>
          </w:p>
          <w:p w14:paraId="31329B04" w14:textId="77777777" w:rsidR="00C96ED9" w:rsidRPr="00A61CD6" w:rsidRDefault="00C96ED9" w:rsidP="00CB3A9F">
            <w:pPr>
              <w:pStyle w:val="ListParagraph2"/>
              <w:rPr>
                <w:rFonts w:ascii="Sylfaen" w:hAnsi="Sylfaen"/>
                <w:i/>
                <w:sz w:val="20"/>
                <w:szCs w:val="20"/>
                <w:lang w:val="hy-AM"/>
              </w:rPr>
            </w:pPr>
            <w:r w:rsidRPr="00A61CD6">
              <w:rPr>
                <w:rFonts w:ascii="Sylfaen" w:hAnsi="Sylfaen"/>
                <w:sz w:val="20"/>
                <w:szCs w:val="20"/>
                <w:lang w:val="es-ES"/>
              </w:rPr>
              <w:t>-</w:t>
            </w:r>
            <w:proofErr w:type="spellStart"/>
            <w:r w:rsidRPr="00A61CD6">
              <w:rPr>
                <w:rFonts w:ascii="Sylfaen" w:hAnsi="Sylfaen"/>
                <w:sz w:val="20"/>
                <w:szCs w:val="20"/>
                <w:lang w:val="es-ES"/>
              </w:rPr>
              <w:t>Ղեկավարվել</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նաև</w:t>
            </w:r>
            <w:proofErr w:type="spellEnd"/>
            <w:r w:rsidRPr="00A61CD6">
              <w:rPr>
                <w:rFonts w:ascii="Sylfaen" w:hAnsi="Sylfaen"/>
                <w:sz w:val="20"/>
                <w:szCs w:val="20"/>
                <w:lang w:val="es-ES"/>
              </w:rPr>
              <w:t xml:space="preserve">  ՀՀ </w:t>
            </w:r>
            <w:proofErr w:type="spellStart"/>
            <w:r w:rsidRPr="00A61CD6">
              <w:rPr>
                <w:rFonts w:ascii="Sylfaen" w:hAnsi="Sylfaen"/>
                <w:sz w:val="20"/>
                <w:szCs w:val="20"/>
                <w:lang w:val="es-ES"/>
              </w:rPr>
              <w:t>տարածքային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կառավարման</w:t>
            </w:r>
            <w:proofErr w:type="spellEnd"/>
            <w:r w:rsidRPr="00A61CD6">
              <w:rPr>
                <w:rFonts w:ascii="Sylfaen" w:hAnsi="Sylfaen"/>
                <w:sz w:val="20"/>
                <w:szCs w:val="20"/>
                <w:lang w:val="es-ES"/>
              </w:rPr>
              <w:t xml:space="preserve"> և </w:t>
            </w:r>
            <w:proofErr w:type="spellStart"/>
            <w:r w:rsidRPr="00A61CD6">
              <w:rPr>
                <w:rFonts w:ascii="Sylfaen" w:hAnsi="Sylfaen"/>
                <w:sz w:val="20"/>
                <w:szCs w:val="20"/>
                <w:lang w:val="es-ES"/>
              </w:rPr>
              <w:t>ենթակառուցվածքների</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նախարարության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կողմից</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մշակված</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նույնաբովանդակ</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մեթոդական</w:t>
            </w:r>
            <w:proofErr w:type="spellEnd"/>
            <w:r w:rsidRPr="00A61CD6">
              <w:rPr>
                <w:rFonts w:ascii="Sylfaen" w:hAnsi="Sylfaen"/>
                <w:sz w:val="20"/>
                <w:szCs w:val="20"/>
                <w:lang w:val="es-ES"/>
              </w:rPr>
              <w:t xml:space="preserve"> </w:t>
            </w:r>
            <w:proofErr w:type="spellStart"/>
            <w:r w:rsidRPr="00A61CD6">
              <w:rPr>
                <w:rFonts w:ascii="Sylfaen" w:hAnsi="Sylfaen"/>
                <w:sz w:val="20"/>
                <w:szCs w:val="20"/>
                <w:lang w:val="es-ES"/>
              </w:rPr>
              <w:t>ցուցումներով</w:t>
            </w:r>
            <w:proofErr w:type="spellEnd"/>
            <w:r w:rsidRPr="00A61CD6">
              <w:rPr>
                <w:rFonts w:ascii="Sylfaen" w:hAnsi="Sylfaen"/>
                <w:sz w:val="20"/>
                <w:szCs w:val="20"/>
                <w:lang w:val="es-ES"/>
              </w:rPr>
              <w:t>:</w:t>
            </w:r>
            <w:r w:rsidRPr="00A61CD6">
              <w:rPr>
                <w:rFonts w:ascii="Sylfaen" w:hAnsi="Sylfaen"/>
                <w:sz w:val="20"/>
                <w:szCs w:val="20"/>
                <w:lang w:val="hy-AM"/>
              </w:rPr>
              <w:t xml:space="preserve"> </w:t>
            </w:r>
          </w:p>
          <w:p w14:paraId="7D71B8D9" w14:textId="77777777" w:rsidR="00C96ED9" w:rsidRDefault="00C96ED9" w:rsidP="00CB3A9F">
            <w:pPr>
              <w:pStyle w:val="a3"/>
              <w:spacing w:line="240" w:lineRule="auto"/>
              <w:rPr>
                <w:rFonts w:ascii="Sylfaen" w:hAnsi="Sylfaen"/>
                <w:i w:val="0"/>
                <w:lang w:val="hy-AM"/>
              </w:rPr>
            </w:pPr>
            <w:r w:rsidRPr="00A61CD6">
              <w:rPr>
                <w:rFonts w:ascii="Sylfaen" w:hAnsi="Sylfaen"/>
                <w:i w:val="0"/>
                <w:lang w:val="hy-AM"/>
              </w:rPr>
              <w:t xml:space="preserve"> </w:t>
            </w:r>
            <w:proofErr w:type="spellStart"/>
            <w:r w:rsidRPr="00A61CD6">
              <w:rPr>
                <w:rFonts w:ascii="Sylfaen" w:hAnsi="Sylfaen"/>
                <w:i w:val="0"/>
                <w:lang w:val="es-ES"/>
              </w:rPr>
              <w:t>Տեխնիկական</w:t>
            </w:r>
            <w:proofErr w:type="spellEnd"/>
            <w:r w:rsidRPr="00A61CD6">
              <w:rPr>
                <w:rFonts w:ascii="Sylfaen" w:hAnsi="Sylfaen"/>
                <w:i w:val="0"/>
                <w:lang w:val="es-ES"/>
              </w:rPr>
              <w:t xml:space="preserve"> </w:t>
            </w:r>
            <w:proofErr w:type="spellStart"/>
            <w:r w:rsidRPr="00A61CD6">
              <w:rPr>
                <w:rFonts w:ascii="Sylfaen" w:hAnsi="Sylfaen"/>
                <w:i w:val="0"/>
                <w:lang w:val="es-ES"/>
              </w:rPr>
              <w:t>բնութագիրը</w:t>
            </w:r>
            <w:proofErr w:type="spellEnd"/>
            <w:r w:rsidRPr="00A61CD6">
              <w:rPr>
                <w:rFonts w:ascii="Sylfaen" w:hAnsi="Sylfaen"/>
                <w:i w:val="0"/>
                <w:lang w:val="es-ES"/>
              </w:rPr>
              <w:t xml:space="preserve"> </w:t>
            </w:r>
            <w:proofErr w:type="spellStart"/>
            <w:r w:rsidRPr="00A61CD6">
              <w:rPr>
                <w:rFonts w:ascii="Sylfaen" w:hAnsi="Sylfaen"/>
                <w:i w:val="0"/>
                <w:lang w:val="es-ES"/>
              </w:rPr>
              <w:t>լրացնել</w:t>
            </w:r>
            <w:proofErr w:type="spellEnd"/>
            <w:r w:rsidRPr="00A61CD6">
              <w:rPr>
                <w:rFonts w:ascii="Sylfaen" w:hAnsi="Sylfaen"/>
                <w:i w:val="0"/>
                <w:lang w:val="es-ES"/>
              </w:rPr>
              <w:t xml:space="preserve"> </w:t>
            </w:r>
            <w:proofErr w:type="spellStart"/>
            <w:r w:rsidRPr="00A61CD6">
              <w:rPr>
                <w:rFonts w:ascii="Sylfaen" w:hAnsi="Sylfaen"/>
                <w:i w:val="0"/>
                <w:lang w:val="es-ES"/>
              </w:rPr>
              <w:t>առանձին</w:t>
            </w:r>
            <w:proofErr w:type="spellEnd"/>
            <w:r w:rsidRPr="00A61CD6">
              <w:rPr>
                <w:rFonts w:ascii="Sylfaen" w:hAnsi="Sylfaen"/>
                <w:i w:val="0"/>
                <w:lang w:val="es-ES"/>
              </w:rPr>
              <w:t xml:space="preserve"> </w:t>
            </w:r>
            <w:proofErr w:type="spellStart"/>
            <w:r w:rsidRPr="00A61CD6">
              <w:rPr>
                <w:rFonts w:ascii="Sylfaen" w:hAnsi="Sylfaen"/>
                <w:i w:val="0"/>
                <w:lang w:val="es-ES"/>
              </w:rPr>
              <w:t>բնակավայրերով</w:t>
            </w:r>
            <w:proofErr w:type="spellEnd"/>
            <w:r w:rsidRPr="00A61CD6">
              <w:rPr>
                <w:rFonts w:ascii="Sylfaen" w:hAnsi="Sylfaen"/>
                <w:i w:val="0"/>
                <w:lang w:val="es-ES"/>
              </w:rPr>
              <w:t xml:space="preserve"> ՀՀ </w:t>
            </w:r>
            <w:proofErr w:type="spellStart"/>
            <w:r w:rsidRPr="00A61CD6">
              <w:rPr>
                <w:rFonts w:ascii="Sylfaen" w:hAnsi="Sylfaen"/>
                <w:i w:val="0"/>
                <w:lang w:val="es-ES"/>
              </w:rPr>
              <w:t>կառավարության</w:t>
            </w:r>
            <w:proofErr w:type="spellEnd"/>
            <w:r w:rsidRPr="00A61CD6">
              <w:rPr>
                <w:rFonts w:ascii="Sylfaen" w:hAnsi="Sylfaen"/>
                <w:i w:val="0"/>
                <w:lang w:val="es-ES"/>
              </w:rPr>
              <w:t xml:space="preserve"> 19.03.2015թ. N596-Ն </w:t>
            </w:r>
            <w:proofErr w:type="spellStart"/>
            <w:r w:rsidRPr="00A61CD6">
              <w:rPr>
                <w:rFonts w:ascii="Sylfaen" w:hAnsi="Sylfaen"/>
                <w:i w:val="0"/>
                <w:lang w:val="es-ES"/>
              </w:rPr>
              <w:t>որոշմամբ</w:t>
            </w:r>
            <w:proofErr w:type="spellEnd"/>
            <w:r w:rsidRPr="00A61CD6">
              <w:rPr>
                <w:rFonts w:ascii="Sylfaen" w:hAnsi="Sylfaen"/>
                <w:i w:val="0"/>
                <w:lang w:val="es-ES"/>
              </w:rPr>
              <w:t xml:space="preserve"> </w:t>
            </w:r>
            <w:proofErr w:type="spellStart"/>
            <w:r w:rsidRPr="00A61CD6">
              <w:rPr>
                <w:rFonts w:ascii="Sylfaen" w:hAnsi="Sylfaen"/>
                <w:i w:val="0"/>
                <w:lang w:val="es-ES"/>
              </w:rPr>
              <w:t>սահմանված</w:t>
            </w:r>
            <w:proofErr w:type="spellEnd"/>
            <w:r w:rsidRPr="00A61CD6">
              <w:rPr>
                <w:rFonts w:ascii="Sylfaen" w:hAnsi="Sylfaen"/>
                <w:i w:val="0"/>
                <w:lang w:val="es-ES"/>
              </w:rPr>
              <w:t xml:space="preserve"> </w:t>
            </w:r>
            <w:proofErr w:type="spellStart"/>
            <w:r w:rsidRPr="00A61CD6">
              <w:rPr>
                <w:rFonts w:ascii="Sylfaen" w:hAnsi="Sylfaen"/>
                <w:i w:val="0"/>
                <w:lang w:val="es-ES"/>
              </w:rPr>
              <w:t>ձևաչափին</w:t>
            </w:r>
            <w:proofErr w:type="spellEnd"/>
            <w:r w:rsidRPr="00A61CD6">
              <w:rPr>
                <w:rFonts w:ascii="Sylfaen" w:hAnsi="Sylfaen"/>
                <w:i w:val="0"/>
                <w:lang w:val="es-ES"/>
              </w:rPr>
              <w:t xml:space="preserve"> և </w:t>
            </w:r>
          </w:p>
          <w:p w14:paraId="0ECD5937" w14:textId="77777777" w:rsidR="00C96ED9" w:rsidRPr="00A61CD6" w:rsidRDefault="00C96ED9" w:rsidP="00CB3A9F">
            <w:pPr>
              <w:pStyle w:val="a3"/>
              <w:spacing w:line="240" w:lineRule="auto"/>
              <w:rPr>
                <w:rFonts w:ascii="Sylfaen" w:hAnsi="Sylfaen"/>
                <w:i w:val="0"/>
                <w:lang w:val="es-ES"/>
              </w:rPr>
            </w:pPr>
            <w:proofErr w:type="spellStart"/>
            <w:r w:rsidRPr="00A61CD6">
              <w:rPr>
                <w:rFonts w:ascii="Sylfaen" w:hAnsi="Sylfaen"/>
                <w:i w:val="0"/>
                <w:lang w:val="es-ES"/>
              </w:rPr>
              <w:t>պահանջներին</w:t>
            </w:r>
            <w:proofErr w:type="spellEnd"/>
            <w:r w:rsidRPr="00A61CD6">
              <w:rPr>
                <w:rFonts w:ascii="Sylfaen" w:hAnsi="Sylfaen"/>
                <w:i w:val="0"/>
                <w:lang w:val="es-ES"/>
              </w:rPr>
              <w:t xml:space="preserve"> </w:t>
            </w:r>
            <w:proofErr w:type="spellStart"/>
            <w:r w:rsidRPr="00A61CD6">
              <w:rPr>
                <w:rFonts w:ascii="Sylfaen" w:hAnsi="Sylfaen"/>
                <w:i w:val="0"/>
                <w:lang w:val="es-ES"/>
              </w:rPr>
              <w:t>համապատասխան</w:t>
            </w:r>
            <w:proofErr w:type="spellEnd"/>
            <w:r w:rsidRPr="00A61CD6">
              <w:rPr>
                <w:rFonts w:ascii="Sylfaen" w:hAnsi="Sylfaen"/>
                <w:i w:val="0"/>
                <w:lang w:val="es-ES"/>
              </w:rPr>
              <w:t xml:space="preserve">՝ </w:t>
            </w:r>
            <w:proofErr w:type="spellStart"/>
            <w:r w:rsidRPr="00A61CD6">
              <w:rPr>
                <w:rFonts w:ascii="Sylfaen" w:hAnsi="Sylfaen"/>
                <w:i w:val="0"/>
                <w:lang w:val="es-ES"/>
              </w:rPr>
              <w:t>օբյեկտի</w:t>
            </w:r>
            <w:proofErr w:type="spellEnd"/>
            <w:r w:rsidRPr="00A61CD6">
              <w:rPr>
                <w:rFonts w:ascii="Sylfaen" w:hAnsi="Sylfaen"/>
                <w:i w:val="0"/>
                <w:lang w:val="es-ES"/>
              </w:rPr>
              <w:t xml:space="preserve"> </w:t>
            </w:r>
            <w:proofErr w:type="spellStart"/>
            <w:r w:rsidRPr="00A61CD6">
              <w:rPr>
                <w:rFonts w:ascii="Sylfaen" w:hAnsi="Sylfaen"/>
                <w:i w:val="0"/>
                <w:lang w:val="es-ES"/>
              </w:rPr>
              <w:t>ռիսկայնության</w:t>
            </w:r>
            <w:proofErr w:type="spellEnd"/>
            <w:r w:rsidRPr="00A61CD6">
              <w:rPr>
                <w:rFonts w:ascii="Sylfaen" w:hAnsi="Sylfaen"/>
                <w:i w:val="0"/>
                <w:lang w:val="es-ES"/>
              </w:rPr>
              <w:t xml:space="preserve"> </w:t>
            </w:r>
            <w:proofErr w:type="spellStart"/>
            <w:r w:rsidRPr="00A61CD6">
              <w:rPr>
                <w:rFonts w:ascii="Sylfaen" w:hAnsi="Sylfaen"/>
                <w:i w:val="0"/>
                <w:lang w:val="es-ES"/>
              </w:rPr>
              <w:t>աստիճանի</w:t>
            </w:r>
            <w:proofErr w:type="spellEnd"/>
            <w:r w:rsidRPr="00A61CD6">
              <w:rPr>
                <w:rFonts w:ascii="Sylfaen" w:hAnsi="Sylfaen"/>
                <w:i w:val="0"/>
                <w:lang w:val="es-ES"/>
              </w:rPr>
              <w:t xml:space="preserve"> </w:t>
            </w:r>
            <w:proofErr w:type="spellStart"/>
            <w:r w:rsidRPr="00A61CD6">
              <w:rPr>
                <w:rFonts w:ascii="Sylfaen" w:hAnsi="Sylfaen"/>
                <w:i w:val="0"/>
                <w:lang w:val="es-ES"/>
              </w:rPr>
              <w:t>հաշվառմամբ</w:t>
            </w:r>
            <w:proofErr w:type="spellEnd"/>
            <w:r w:rsidRPr="00A61CD6">
              <w:rPr>
                <w:rFonts w:ascii="Sylfaen" w:hAnsi="Sylfaen"/>
                <w:i w:val="0"/>
                <w:lang w:val="es-ES"/>
              </w:rPr>
              <w:t>:</w:t>
            </w:r>
          </w:p>
          <w:p w14:paraId="76E45A89" w14:textId="77777777" w:rsidR="00C96ED9" w:rsidRPr="00A61CD6" w:rsidRDefault="00C96ED9" w:rsidP="00CB3A9F">
            <w:pPr>
              <w:pStyle w:val="a3"/>
              <w:spacing w:line="240" w:lineRule="auto"/>
              <w:ind w:firstLine="0"/>
              <w:rPr>
                <w:rFonts w:ascii="Sylfaen" w:hAnsi="Sylfaen"/>
                <w:i w:val="0"/>
                <w:lang w:val="es-ES"/>
              </w:rPr>
            </w:pPr>
          </w:p>
        </w:tc>
      </w:tr>
    </w:tbl>
    <w:p w14:paraId="4C56D7D2" w14:textId="77777777" w:rsidR="00C96ED9" w:rsidRPr="00C96ED9" w:rsidRDefault="00C96ED9" w:rsidP="00777443">
      <w:pPr>
        <w:jc w:val="both"/>
        <w:rPr>
          <w:rFonts w:ascii="GHEA Grapalat" w:hAnsi="GHEA Grapalat"/>
          <w:sz w:val="20"/>
          <w:lang w:val="es-ES"/>
        </w:rPr>
      </w:pPr>
    </w:p>
    <w:p w14:paraId="0550D279" w14:textId="77777777" w:rsidR="00C96ED9" w:rsidRPr="00C96ED9" w:rsidRDefault="00C96ED9" w:rsidP="00777443">
      <w:pPr>
        <w:jc w:val="both"/>
        <w:rPr>
          <w:rFonts w:ascii="GHEA Grapalat" w:hAnsi="GHEA Grapalat"/>
          <w:sz w:val="20"/>
          <w:lang w:val="hy-AM"/>
        </w:rPr>
      </w:pPr>
    </w:p>
    <w:p w14:paraId="5C4BE7C1" w14:textId="3AA27434" w:rsidR="00777443" w:rsidRPr="00E44012" w:rsidRDefault="007678FA" w:rsidP="00777443">
      <w:pPr>
        <w:jc w:val="both"/>
        <w:rPr>
          <w:rFonts w:ascii="GHEA Grapalat" w:hAnsi="GHEA Grapalat" w:cs="Sylfaen"/>
          <w:i/>
          <w:sz w:val="18"/>
          <w:szCs w:val="18"/>
          <w:lang w:val="pt-BR"/>
        </w:rPr>
      </w:pPr>
      <w:r w:rsidRPr="00C96ED9">
        <w:rPr>
          <w:rFonts w:ascii="GHEA Grapalat" w:hAnsi="GHEA Grapalat"/>
          <w:sz w:val="20"/>
          <w:lang w:val="hy-AM"/>
        </w:rPr>
        <w:lastRenderedPageBreak/>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8CB4946" w14:textId="77777777" w:rsidR="00F1765A" w:rsidRPr="00064ADD" w:rsidRDefault="00F1765A" w:rsidP="00F1765A">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79C6C902" w14:textId="77777777" w:rsidR="00F1765A" w:rsidRDefault="00F1765A" w:rsidP="00F1765A">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5A1A55F9" w14:textId="77777777" w:rsidR="00F1765A" w:rsidRDefault="00F1765A" w:rsidP="00F1765A">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0165B611" w14:textId="77777777" w:rsidR="00C96ED9" w:rsidRDefault="00C96ED9" w:rsidP="00C96ED9">
            <w:pPr>
              <w:jc w:val="center"/>
              <w:rPr>
                <w:rFonts w:ascii="Sylfaen" w:hAnsi="Sylfaen"/>
                <w:sz w:val="20"/>
                <w:szCs w:val="20"/>
                <w:lang w:val="hy-AM"/>
              </w:rPr>
            </w:pPr>
            <w:r>
              <w:rPr>
                <w:rFonts w:ascii="Sylfaen" w:hAnsi="Sylfaen"/>
                <w:sz w:val="20"/>
                <w:szCs w:val="20"/>
                <w:lang w:val="hy-AM"/>
              </w:rPr>
              <w:t>ՀՀ  900322001190</w:t>
            </w:r>
          </w:p>
          <w:p w14:paraId="0C6ACCB6" w14:textId="77777777" w:rsidR="00F1765A" w:rsidRDefault="00F1765A" w:rsidP="00F1765A">
            <w:pPr>
              <w:jc w:val="center"/>
              <w:rPr>
                <w:rFonts w:ascii="Sylfaen" w:hAnsi="Sylfaen"/>
                <w:sz w:val="20"/>
                <w:szCs w:val="20"/>
                <w:lang w:val="hy-AM"/>
              </w:rPr>
            </w:pPr>
            <w:r>
              <w:rPr>
                <w:rFonts w:ascii="Sylfaen" w:hAnsi="Sylfaen"/>
                <w:sz w:val="20"/>
                <w:szCs w:val="20"/>
                <w:lang w:val="hy-AM"/>
              </w:rPr>
              <w:t xml:space="preserve">  ՀՎՀՀ  04440435</w:t>
            </w:r>
          </w:p>
          <w:p w14:paraId="783C1A16" w14:textId="77777777" w:rsidR="00F1765A" w:rsidRDefault="00F1765A" w:rsidP="00F1765A">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34C1B222" w14:textId="77777777" w:rsidR="00F1765A" w:rsidRDefault="00F1765A" w:rsidP="00F1765A">
            <w:pPr>
              <w:jc w:val="center"/>
              <w:rPr>
                <w:rFonts w:ascii="Sylfaen" w:hAnsi="Sylfaen"/>
                <w:sz w:val="20"/>
                <w:szCs w:val="20"/>
                <w:u w:val="single"/>
                <w:lang w:val="hy-AM"/>
              </w:rPr>
            </w:pPr>
          </w:p>
          <w:p w14:paraId="05DB8AD0" w14:textId="77777777" w:rsidR="00F1765A" w:rsidRDefault="00F1765A" w:rsidP="00F1765A">
            <w:pPr>
              <w:jc w:val="center"/>
              <w:rPr>
                <w:rFonts w:ascii="Sylfaen" w:hAnsi="Sylfaen"/>
                <w:sz w:val="20"/>
                <w:szCs w:val="20"/>
                <w:lang w:val="hy-AM"/>
              </w:rPr>
            </w:pPr>
            <w:r>
              <w:rPr>
                <w:rFonts w:ascii="Sylfaen" w:hAnsi="Sylfaen"/>
                <w:sz w:val="20"/>
                <w:szCs w:val="20"/>
                <w:lang w:val="hy-AM"/>
              </w:rPr>
              <w:t>-------------------------Ղ. Ղազարյան</w:t>
            </w:r>
          </w:p>
          <w:p w14:paraId="5268F37A" w14:textId="77777777" w:rsidR="00F1765A" w:rsidRDefault="00F1765A" w:rsidP="00F1765A">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4A9A3ECD" w14:textId="06C32E13" w:rsidR="007678FA" w:rsidRPr="00064ADD" w:rsidRDefault="007678FA" w:rsidP="00E53C12">
            <w:pPr>
              <w:jc w:val="center"/>
              <w:rPr>
                <w:rFonts w:ascii="GHEA Grapalat" w:hAnsi="GHEA Grapalat"/>
                <w:sz w:val="18"/>
                <w:szCs w:val="18"/>
                <w:lang w:val="ru-RU"/>
              </w:rPr>
            </w:pP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4CCE3D4B"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3374A2">
        <w:rPr>
          <w:rFonts w:ascii="GHEA Grapalat" w:hAnsi="GHEA Grapalat"/>
          <w:b/>
          <w:i/>
          <w:sz w:val="18"/>
          <w:szCs w:val="18"/>
          <w:lang w:val="hy-AM"/>
        </w:rPr>
        <w:t xml:space="preserve">ԱՄԱՀ-ԳԱՍՖ-ԳՀԾՁԲ-25/18  </w:t>
      </w:r>
      <w:r w:rsidRPr="00064ADD">
        <w:rPr>
          <w:rFonts w:ascii="GHEA Grapalat" w:hAnsi="GHEA Grapalat"/>
          <w:i/>
          <w:sz w:val="18"/>
          <w:lang w:val="hy-AM"/>
        </w:rPr>
        <w:t>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proofErr w:type="spellStart"/>
      <w:r w:rsidRPr="00064ADD">
        <w:rPr>
          <w:rFonts w:ascii="GHEA Grapalat" w:hAnsi="GHEA Grapalat" w:cs="Sylfaen"/>
          <w:sz w:val="18"/>
        </w:rPr>
        <w:t>դրամ</w:t>
      </w:r>
      <w:proofErr w:type="spellEnd"/>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510"/>
        <w:gridCol w:w="2194"/>
        <w:gridCol w:w="465"/>
        <w:gridCol w:w="465"/>
        <w:gridCol w:w="733"/>
        <w:gridCol w:w="709"/>
        <w:gridCol w:w="622"/>
        <w:gridCol w:w="704"/>
        <w:gridCol w:w="844"/>
        <w:gridCol w:w="896"/>
        <w:gridCol w:w="664"/>
        <w:gridCol w:w="947"/>
        <w:gridCol w:w="851"/>
        <w:gridCol w:w="850"/>
        <w:gridCol w:w="1701"/>
      </w:tblGrid>
      <w:tr w:rsidR="007678FA" w:rsidRPr="00064ADD" w14:paraId="6DA1F814" w14:textId="77777777" w:rsidTr="00C96ED9">
        <w:trPr>
          <w:trHeight w:val="241"/>
        </w:trPr>
        <w:tc>
          <w:tcPr>
            <w:tcW w:w="15593" w:type="dxa"/>
            <w:gridSpan w:val="16"/>
          </w:tcPr>
          <w:p w14:paraId="76607629"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lang w:val="es-ES"/>
              </w:rPr>
              <w:t>Ծառայության</w:t>
            </w:r>
            <w:proofErr w:type="spellEnd"/>
          </w:p>
        </w:tc>
      </w:tr>
      <w:tr w:rsidR="007678FA" w:rsidRPr="00F942B6" w14:paraId="29778976" w14:textId="77777777" w:rsidTr="00C96ED9">
        <w:trPr>
          <w:trHeight w:val="1918"/>
        </w:trPr>
        <w:tc>
          <w:tcPr>
            <w:tcW w:w="1438" w:type="dxa"/>
            <w:vAlign w:val="center"/>
          </w:tcPr>
          <w:p w14:paraId="79B71AC3"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հրավերով</w:t>
            </w:r>
            <w:proofErr w:type="spellEnd"/>
            <w:r w:rsidRPr="00064ADD">
              <w:rPr>
                <w:rFonts w:ascii="GHEA Grapalat" w:hAnsi="GHEA Grapalat"/>
                <w:sz w:val="18"/>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rPr>
              <w:t xml:space="preserve"> </w:t>
            </w:r>
            <w:proofErr w:type="spellStart"/>
            <w:r w:rsidRPr="00064ADD">
              <w:rPr>
                <w:rFonts w:ascii="GHEA Grapalat" w:hAnsi="GHEA Grapalat"/>
                <w:sz w:val="18"/>
              </w:rPr>
              <w:t>չափաբաժնի</w:t>
            </w:r>
            <w:proofErr w:type="spellEnd"/>
            <w:r w:rsidRPr="00064ADD">
              <w:rPr>
                <w:rFonts w:ascii="GHEA Grapalat" w:hAnsi="GHEA Grapalat"/>
                <w:sz w:val="18"/>
              </w:rPr>
              <w:t xml:space="preserve"> </w:t>
            </w:r>
            <w:proofErr w:type="spellStart"/>
            <w:r w:rsidRPr="00064ADD">
              <w:rPr>
                <w:rFonts w:ascii="GHEA Grapalat" w:hAnsi="GHEA Grapalat"/>
                <w:sz w:val="18"/>
              </w:rPr>
              <w:t>համարը</w:t>
            </w:r>
            <w:proofErr w:type="spellEnd"/>
          </w:p>
        </w:tc>
        <w:tc>
          <w:tcPr>
            <w:tcW w:w="1510" w:type="dxa"/>
            <w:vAlign w:val="center"/>
          </w:tcPr>
          <w:p w14:paraId="008AA2A8"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գնումների</w:t>
            </w:r>
            <w:proofErr w:type="spellEnd"/>
            <w:r w:rsidRPr="00064ADD">
              <w:rPr>
                <w:rFonts w:ascii="GHEA Grapalat" w:hAnsi="GHEA Grapalat"/>
                <w:sz w:val="18"/>
                <w:lang w:val="es-ES"/>
              </w:rPr>
              <w:t xml:space="preserve"> </w:t>
            </w:r>
            <w:proofErr w:type="spellStart"/>
            <w:r w:rsidRPr="00064ADD">
              <w:rPr>
                <w:rFonts w:ascii="GHEA Grapalat" w:hAnsi="GHEA Grapalat"/>
                <w:sz w:val="18"/>
              </w:rPr>
              <w:t>պլանով</w:t>
            </w:r>
            <w:proofErr w:type="spellEnd"/>
            <w:r w:rsidRPr="00064ADD">
              <w:rPr>
                <w:rFonts w:ascii="GHEA Grapalat" w:hAnsi="GHEA Grapalat"/>
                <w:sz w:val="18"/>
                <w:lang w:val="es-ES"/>
              </w:rPr>
              <w:t xml:space="preserve"> </w:t>
            </w:r>
            <w:proofErr w:type="spellStart"/>
            <w:r w:rsidRPr="00064ADD">
              <w:rPr>
                <w:rFonts w:ascii="GHEA Grapalat" w:hAnsi="GHEA Grapalat"/>
                <w:sz w:val="18"/>
              </w:rPr>
              <w:t>նախատեսված</w:t>
            </w:r>
            <w:proofErr w:type="spellEnd"/>
            <w:r w:rsidRPr="00064ADD">
              <w:rPr>
                <w:rFonts w:ascii="GHEA Grapalat" w:hAnsi="GHEA Grapalat"/>
                <w:sz w:val="18"/>
                <w:lang w:val="es-ES"/>
              </w:rPr>
              <w:t xml:space="preserve"> </w:t>
            </w:r>
            <w:proofErr w:type="spellStart"/>
            <w:r w:rsidRPr="00064ADD">
              <w:rPr>
                <w:rFonts w:ascii="GHEA Grapalat" w:hAnsi="GHEA Grapalat"/>
                <w:sz w:val="18"/>
              </w:rPr>
              <w:t>միջանցիկ</w:t>
            </w:r>
            <w:proofErr w:type="spellEnd"/>
            <w:r w:rsidRPr="00064ADD">
              <w:rPr>
                <w:rFonts w:ascii="GHEA Grapalat" w:hAnsi="GHEA Grapalat"/>
                <w:sz w:val="18"/>
                <w:lang w:val="es-ES"/>
              </w:rPr>
              <w:t xml:space="preserve"> </w:t>
            </w:r>
            <w:proofErr w:type="spellStart"/>
            <w:r w:rsidRPr="00064ADD">
              <w:rPr>
                <w:rFonts w:ascii="GHEA Grapalat" w:hAnsi="GHEA Grapalat"/>
                <w:sz w:val="18"/>
              </w:rPr>
              <w:t>ծածկագիրը</w:t>
            </w:r>
            <w:proofErr w:type="spellEnd"/>
            <w:r w:rsidRPr="00064ADD">
              <w:rPr>
                <w:rFonts w:ascii="GHEA Grapalat" w:hAnsi="GHEA Grapalat"/>
                <w:sz w:val="18"/>
                <w:lang w:val="es-ES"/>
              </w:rPr>
              <w:t xml:space="preserve">` </w:t>
            </w:r>
            <w:proofErr w:type="spellStart"/>
            <w:r w:rsidRPr="00064ADD">
              <w:rPr>
                <w:rFonts w:ascii="GHEA Grapalat" w:hAnsi="GHEA Grapalat"/>
                <w:sz w:val="18"/>
              </w:rPr>
              <w:t>ըստ</w:t>
            </w:r>
            <w:proofErr w:type="spellEnd"/>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proofErr w:type="spellStart"/>
            <w:r w:rsidRPr="00064ADD">
              <w:rPr>
                <w:rFonts w:ascii="GHEA Grapalat" w:hAnsi="GHEA Grapalat"/>
                <w:sz w:val="18"/>
              </w:rPr>
              <w:t>դասակարգման</w:t>
            </w:r>
            <w:proofErr w:type="spellEnd"/>
            <w:r w:rsidRPr="00064ADD">
              <w:rPr>
                <w:rFonts w:ascii="GHEA Grapalat" w:hAnsi="GHEA Grapalat"/>
                <w:sz w:val="18"/>
                <w:lang w:val="es-ES"/>
              </w:rPr>
              <w:t xml:space="preserve"> (CPV)</w:t>
            </w:r>
          </w:p>
        </w:tc>
        <w:tc>
          <w:tcPr>
            <w:tcW w:w="2194" w:type="dxa"/>
            <w:vAlign w:val="center"/>
          </w:tcPr>
          <w:p w14:paraId="618EA53A" w14:textId="77777777" w:rsidR="007678FA" w:rsidRPr="00064ADD" w:rsidRDefault="007678FA" w:rsidP="00E53C12">
            <w:pPr>
              <w:jc w:val="center"/>
              <w:rPr>
                <w:rFonts w:ascii="GHEA Grapalat" w:hAnsi="GHEA Grapalat"/>
                <w:sz w:val="18"/>
                <w:lang w:val="es-ES"/>
              </w:rPr>
            </w:pPr>
            <w:proofErr w:type="spellStart"/>
            <w:r w:rsidRPr="00064ADD">
              <w:rPr>
                <w:rFonts w:ascii="GHEA Grapalat" w:hAnsi="GHEA Grapalat"/>
                <w:sz w:val="18"/>
              </w:rPr>
              <w:t>անվանումը</w:t>
            </w:r>
            <w:proofErr w:type="spellEnd"/>
          </w:p>
        </w:tc>
        <w:tc>
          <w:tcPr>
            <w:tcW w:w="10451" w:type="dxa"/>
            <w:gridSpan w:val="13"/>
            <w:vAlign w:val="center"/>
          </w:tcPr>
          <w:p w14:paraId="386583A1" w14:textId="6520B5A5" w:rsidR="007678FA" w:rsidRPr="00064ADD" w:rsidRDefault="007678FA" w:rsidP="00E53C12">
            <w:pPr>
              <w:jc w:val="both"/>
              <w:rPr>
                <w:rFonts w:ascii="GHEA Grapalat" w:hAnsi="GHEA Grapalat"/>
                <w:sz w:val="18"/>
                <w:lang w:val="es-ES"/>
              </w:rPr>
            </w:pPr>
            <w:proofErr w:type="spellStart"/>
            <w:r w:rsidRPr="00064ADD">
              <w:rPr>
                <w:rFonts w:ascii="GHEA Grapalat" w:hAnsi="GHEA Grapalat"/>
                <w:sz w:val="18"/>
                <w:lang w:val="es-ES"/>
              </w:rPr>
              <w:t>դիմաց</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վճարումները</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նախատեսվում</w:t>
            </w:r>
            <w:proofErr w:type="spellEnd"/>
            <w:r w:rsidRPr="00064ADD">
              <w:rPr>
                <w:rFonts w:ascii="GHEA Grapalat" w:hAnsi="GHEA Grapalat"/>
                <w:sz w:val="18"/>
                <w:lang w:val="es-ES"/>
              </w:rPr>
              <w:t xml:space="preserve"> է </w:t>
            </w:r>
            <w:proofErr w:type="spellStart"/>
            <w:r w:rsidRPr="00064ADD">
              <w:rPr>
                <w:rFonts w:ascii="GHEA Grapalat" w:hAnsi="GHEA Grapalat"/>
                <w:sz w:val="18"/>
                <w:lang w:val="es-ES"/>
              </w:rPr>
              <w:t>իրականացնել</w:t>
            </w:r>
            <w:proofErr w:type="spellEnd"/>
            <w:r w:rsidRPr="00064ADD">
              <w:rPr>
                <w:rFonts w:ascii="GHEA Grapalat" w:hAnsi="GHEA Grapalat"/>
                <w:sz w:val="18"/>
                <w:lang w:val="es-ES"/>
              </w:rPr>
              <w:t xml:space="preserve"> 20</w:t>
            </w:r>
            <w:r w:rsidR="004A3CA8">
              <w:rPr>
                <w:rFonts w:ascii="GHEA Grapalat" w:hAnsi="GHEA Grapalat"/>
                <w:sz w:val="18"/>
                <w:lang w:val="es-ES"/>
              </w:rPr>
              <w:t>25</w:t>
            </w:r>
            <w:r w:rsidRPr="00064ADD">
              <w:rPr>
                <w:rFonts w:ascii="GHEA Grapalat" w:hAnsi="GHEA Grapalat"/>
                <w:sz w:val="18"/>
                <w:lang w:val="es-ES"/>
              </w:rPr>
              <w:t xml:space="preserve">  թ-</w:t>
            </w:r>
            <w:proofErr w:type="spellStart"/>
            <w:r w:rsidRPr="00064ADD">
              <w:rPr>
                <w:rFonts w:ascii="GHEA Grapalat" w:hAnsi="GHEA Grapalat"/>
                <w:sz w:val="18"/>
                <w:lang w:val="es-ES"/>
              </w:rPr>
              <w:t>ին</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ըստ</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ամիսների</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այդ</w:t>
            </w:r>
            <w:proofErr w:type="spellEnd"/>
            <w:r w:rsidRPr="00064ADD">
              <w:rPr>
                <w:rFonts w:ascii="GHEA Grapalat" w:hAnsi="GHEA Grapalat"/>
                <w:sz w:val="18"/>
                <w:lang w:val="es-ES"/>
              </w:rPr>
              <w:t xml:space="preserve"> </w:t>
            </w:r>
            <w:proofErr w:type="spellStart"/>
            <w:r w:rsidRPr="00064ADD">
              <w:rPr>
                <w:rFonts w:ascii="GHEA Grapalat" w:hAnsi="GHEA Grapalat"/>
                <w:sz w:val="18"/>
                <w:lang w:val="es-ES"/>
              </w:rPr>
              <w:t>թվում</w:t>
            </w:r>
            <w:proofErr w:type="spellEnd"/>
            <w:r w:rsidRPr="00064ADD">
              <w:rPr>
                <w:rFonts w:ascii="GHEA Grapalat" w:hAnsi="GHEA Grapalat"/>
                <w:sz w:val="18"/>
                <w:lang w:val="es-ES"/>
              </w:rPr>
              <w:t>**</w:t>
            </w:r>
          </w:p>
        </w:tc>
      </w:tr>
      <w:tr w:rsidR="00C96ED9" w:rsidRPr="00064ADD" w14:paraId="4B96A09D" w14:textId="77777777" w:rsidTr="00C96ED9">
        <w:trPr>
          <w:trHeight w:val="1559"/>
        </w:trPr>
        <w:tc>
          <w:tcPr>
            <w:tcW w:w="1438" w:type="dxa"/>
          </w:tcPr>
          <w:p w14:paraId="69E142C4" w14:textId="77777777" w:rsidR="007678FA" w:rsidRPr="00064ADD" w:rsidRDefault="007678FA" w:rsidP="00E53C12">
            <w:pPr>
              <w:jc w:val="center"/>
              <w:rPr>
                <w:rFonts w:ascii="GHEA Grapalat" w:hAnsi="GHEA Grapalat"/>
                <w:sz w:val="20"/>
                <w:lang w:val="es-ES"/>
              </w:rPr>
            </w:pPr>
          </w:p>
        </w:tc>
        <w:tc>
          <w:tcPr>
            <w:tcW w:w="1510" w:type="dxa"/>
          </w:tcPr>
          <w:p w14:paraId="01CB3D50" w14:textId="77777777" w:rsidR="007678FA" w:rsidRPr="00064ADD" w:rsidRDefault="007678FA" w:rsidP="00E53C12">
            <w:pPr>
              <w:jc w:val="center"/>
              <w:rPr>
                <w:rFonts w:ascii="GHEA Grapalat" w:hAnsi="GHEA Grapalat"/>
                <w:sz w:val="20"/>
                <w:lang w:val="es-ES"/>
              </w:rPr>
            </w:pPr>
          </w:p>
        </w:tc>
        <w:tc>
          <w:tcPr>
            <w:tcW w:w="2194" w:type="dxa"/>
          </w:tcPr>
          <w:p w14:paraId="6CFBCCF3" w14:textId="77777777" w:rsidR="007678FA" w:rsidRPr="00064ADD" w:rsidRDefault="007678FA" w:rsidP="00E53C12">
            <w:pPr>
              <w:jc w:val="center"/>
              <w:rPr>
                <w:rFonts w:ascii="GHEA Grapalat" w:hAnsi="GHEA Grapalat"/>
                <w:sz w:val="20"/>
                <w:lang w:val="es-ES"/>
              </w:rPr>
            </w:pPr>
          </w:p>
        </w:tc>
        <w:tc>
          <w:tcPr>
            <w:tcW w:w="465"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5"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733"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709"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2"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70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8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896"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947"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851"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85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701"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C96ED9" w:rsidRPr="00064ADD" w14:paraId="44883A54" w14:textId="77777777" w:rsidTr="00C96ED9">
        <w:trPr>
          <w:trHeight w:val="1559"/>
        </w:trPr>
        <w:tc>
          <w:tcPr>
            <w:tcW w:w="1438" w:type="dxa"/>
            <w:vAlign w:val="center"/>
          </w:tcPr>
          <w:p w14:paraId="6C9C7196" w14:textId="1FBD95FB" w:rsidR="00C96ED9" w:rsidRPr="00064ADD" w:rsidRDefault="00C96ED9" w:rsidP="00C96ED9">
            <w:pPr>
              <w:jc w:val="center"/>
              <w:rPr>
                <w:rFonts w:ascii="GHEA Grapalat" w:hAnsi="GHEA Grapalat"/>
                <w:sz w:val="20"/>
                <w:lang w:val="es-ES"/>
              </w:rPr>
            </w:pPr>
            <w:r w:rsidRPr="00C72711">
              <w:rPr>
                <w:rFonts w:ascii="GHEA Grapalat" w:hAnsi="GHEA Grapalat"/>
                <w:sz w:val="18"/>
                <w:szCs w:val="18"/>
                <w:lang w:val="ru-RU"/>
              </w:rPr>
              <w:t>1</w:t>
            </w:r>
          </w:p>
        </w:tc>
        <w:tc>
          <w:tcPr>
            <w:tcW w:w="1510" w:type="dxa"/>
            <w:vAlign w:val="center"/>
          </w:tcPr>
          <w:p w14:paraId="48BE7D6E" w14:textId="6B57DDC6" w:rsidR="00C96ED9" w:rsidRPr="00064ADD" w:rsidRDefault="00C96ED9" w:rsidP="00C96ED9">
            <w:pPr>
              <w:jc w:val="center"/>
              <w:rPr>
                <w:rFonts w:ascii="GHEA Grapalat" w:hAnsi="GHEA Grapalat"/>
                <w:sz w:val="20"/>
                <w:lang w:val="es-ES"/>
              </w:rPr>
            </w:pPr>
            <w:r w:rsidRPr="00C72711">
              <w:rPr>
                <w:rFonts w:ascii="GHEA Grapalat" w:hAnsi="GHEA Grapalat"/>
                <w:b/>
                <w:bCs/>
                <w:i/>
                <w:iCs/>
                <w:sz w:val="18"/>
                <w:szCs w:val="18"/>
              </w:rPr>
              <w:t>71241200</w:t>
            </w:r>
          </w:p>
        </w:tc>
        <w:tc>
          <w:tcPr>
            <w:tcW w:w="2194" w:type="dxa"/>
            <w:vAlign w:val="center"/>
          </w:tcPr>
          <w:p w14:paraId="4EDEBB34" w14:textId="2384FE6E" w:rsidR="00C96ED9" w:rsidRPr="00064ADD" w:rsidRDefault="00C96ED9" w:rsidP="00C96ED9">
            <w:pPr>
              <w:jc w:val="center"/>
              <w:rPr>
                <w:rFonts w:ascii="GHEA Grapalat" w:hAnsi="GHEA Grapalat"/>
                <w:sz w:val="20"/>
                <w:lang w:val="es-ES"/>
              </w:rPr>
            </w:pPr>
            <w:r w:rsidRPr="00C72711">
              <w:rPr>
                <w:rFonts w:ascii="Sylfaen" w:hAnsi="Sylfaen"/>
                <w:sz w:val="18"/>
                <w:szCs w:val="18"/>
                <w:lang w:val="af-ZA"/>
              </w:rPr>
              <w:t xml:space="preserve">ՀՀ Արմավիրի մարզի Արաքս համայնքի </w:t>
            </w:r>
            <w:r w:rsidRPr="00C72711">
              <w:rPr>
                <w:rFonts w:ascii="Sylfaen" w:hAnsi="Sylfaen"/>
                <w:sz w:val="18"/>
                <w:szCs w:val="18"/>
                <w:lang w:val="hy-AM"/>
              </w:rPr>
              <w:t>Գայ գյուղի Իսահակյան</w:t>
            </w:r>
            <w:r w:rsidRPr="00C72711">
              <w:rPr>
                <w:rFonts w:ascii="Sylfaen" w:hAnsi="Sylfaen"/>
                <w:sz w:val="18"/>
                <w:szCs w:val="18"/>
                <w:lang w:val="af-ZA"/>
              </w:rPr>
              <w:t xml:space="preserve"> </w:t>
            </w:r>
            <w:r w:rsidRPr="00C72711">
              <w:rPr>
                <w:rFonts w:ascii="Sylfaen" w:hAnsi="Sylfaen"/>
                <w:sz w:val="18"/>
                <w:szCs w:val="18"/>
                <w:lang w:val="hy-AM"/>
              </w:rPr>
              <w:t>փողոցից</w:t>
            </w:r>
            <w:r w:rsidRPr="00C72711">
              <w:rPr>
                <w:rFonts w:ascii="Sylfaen" w:hAnsi="Sylfaen"/>
                <w:sz w:val="18"/>
                <w:szCs w:val="18"/>
                <w:lang w:val="af-ZA"/>
              </w:rPr>
              <w:t xml:space="preserve"> </w:t>
            </w:r>
            <w:r w:rsidRPr="00C72711">
              <w:rPr>
                <w:rFonts w:ascii="Sylfaen" w:hAnsi="Sylfaen"/>
                <w:sz w:val="18"/>
                <w:szCs w:val="18"/>
                <w:lang w:val="hy-AM"/>
              </w:rPr>
              <w:t>Մեծամոր</w:t>
            </w:r>
            <w:r w:rsidRPr="00C72711">
              <w:rPr>
                <w:rFonts w:ascii="Sylfaen" w:hAnsi="Sylfaen"/>
                <w:sz w:val="18"/>
                <w:szCs w:val="18"/>
                <w:lang w:val="af-ZA"/>
              </w:rPr>
              <w:t xml:space="preserve"> </w:t>
            </w:r>
            <w:r w:rsidRPr="00C72711">
              <w:rPr>
                <w:rFonts w:ascii="Sylfaen" w:hAnsi="Sylfaen"/>
                <w:sz w:val="18"/>
                <w:szCs w:val="18"/>
                <w:lang w:val="hy-AM"/>
              </w:rPr>
              <w:t>գյուղ</w:t>
            </w:r>
            <w:r w:rsidRPr="00C72711">
              <w:rPr>
                <w:rFonts w:ascii="Sylfaen" w:hAnsi="Sylfaen"/>
                <w:sz w:val="18"/>
                <w:szCs w:val="18"/>
                <w:lang w:val="af-ZA"/>
              </w:rPr>
              <w:t xml:space="preserve"> </w:t>
            </w:r>
            <w:r w:rsidRPr="00C72711">
              <w:rPr>
                <w:rFonts w:ascii="Sylfaen" w:hAnsi="Sylfaen"/>
                <w:sz w:val="18"/>
                <w:szCs w:val="18"/>
                <w:lang w:val="hy-AM"/>
              </w:rPr>
              <w:t>տանող</w:t>
            </w:r>
            <w:r w:rsidRPr="00C72711">
              <w:rPr>
                <w:rFonts w:ascii="Sylfaen" w:hAnsi="Sylfaen"/>
                <w:sz w:val="18"/>
                <w:szCs w:val="18"/>
                <w:lang w:val="af-ZA"/>
              </w:rPr>
              <w:t xml:space="preserve"> </w:t>
            </w:r>
            <w:r w:rsidRPr="00C72711">
              <w:rPr>
                <w:rFonts w:ascii="Sylfaen" w:hAnsi="Sylfaen"/>
                <w:sz w:val="18"/>
                <w:szCs w:val="18"/>
                <w:lang w:val="hy-AM"/>
              </w:rPr>
              <w:t>ճանապարհահատվածի</w:t>
            </w:r>
            <w:r w:rsidRPr="00C72711">
              <w:rPr>
                <w:rFonts w:ascii="Sylfaen" w:hAnsi="Sylfaen"/>
                <w:sz w:val="18"/>
                <w:szCs w:val="18"/>
                <w:lang w:val="af-ZA"/>
              </w:rPr>
              <w:t xml:space="preserve"> </w:t>
            </w:r>
            <w:r w:rsidRPr="00C72711">
              <w:rPr>
                <w:rFonts w:ascii="Sylfaen" w:hAnsi="Sylfaen"/>
                <w:sz w:val="18"/>
                <w:szCs w:val="18"/>
                <w:lang w:val="hy-AM"/>
              </w:rPr>
              <w:t>ասֆալտապատման</w:t>
            </w:r>
            <w:r w:rsidRPr="00C72711">
              <w:rPr>
                <w:rFonts w:ascii="Sylfaen" w:hAnsi="Sylfaen"/>
                <w:sz w:val="18"/>
                <w:szCs w:val="18"/>
                <w:lang w:val="af-ZA"/>
              </w:rPr>
              <w:t xml:space="preserve"> </w:t>
            </w:r>
            <w:r w:rsidRPr="00C72711">
              <w:rPr>
                <w:rFonts w:ascii="Sylfaen" w:hAnsi="Sylfaen"/>
                <w:sz w:val="18"/>
                <w:szCs w:val="18"/>
                <w:lang w:val="hy-AM"/>
              </w:rPr>
              <w:t>աշխատանքների նախագծա-նախահաշվային փաստաթղթերի մշակման և ծախսերի գնահատման  ծ</w:t>
            </w:r>
            <w:r w:rsidRPr="00C72711">
              <w:rPr>
                <w:rFonts w:ascii="Sylfaen" w:hAnsi="Sylfaen"/>
                <w:sz w:val="18"/>
                <w:szCs w:val="18"/>
                <w:lang w:val="af-ZA"/>
              </w:rPr>
              <w:t xml:space="preserve">առայություն              </w:t>
            </w:r>
          </w:p>
        </w:tc>
        <w:tc>
          <w:tcPr>
            <w:tcW w:w="465" w:type="dxa"/>
          </w:tcPr>
          <w:p w14:paraId="51C0965A" w14:textId="77777777" w:rsidR="00C96ED9" w:rsidRPr="00064ADD" w:rsidRDefault="00C96ED9" w:rsidP="00C96ED9">
            <w:pPr>
              <w:jc w:val="center"/>
              <w:rPr>
                <w:rFonts w:ascii="GHEA Grapalat" w:hAnsi="GHEA Grapalat"/>
                <w:sz w:val="20"/>
                <w:lang w:val="pt-BR"/>
              </w:rPr>
            </w:pPr>
          </w:p>
          <w:p w14:paraId="6454DA14" w14:textId="77777777" w:rsidR="00C96ED9" w:rsidRPr="00064ADD" w:rsidRDefault="00C96ED9" w:rsidP="00C96ED9">
            <w:pPr>
              <w:jc w:val="center"/>
              <w:rPr>
                <w:rFonts w:ascii="GHEA Grapalat" w:hAnsi="GHEA Grapalat"/>
                <w:sz w:val="20"/>
                <w:lang w:val="pt-BR"/>
              </w:rPr>
            </w:pPr>
          </w:p>
          <w:p w14:paraId="263F13E0" w14:textId="77777777" w:rsidR="00C96ED9" w:rsidRPr="00064ADD" w:rsidRDefault="00C96ED9" w:rsidP="00C96ED9">
            <w:pPr>
              <w:jc w:val="center"/>
              <w:rPr>
                <w:rFonts w:ascii="GHEA Grapalat" w:hAnsi="GHEA Grapalat"/>
                <w:lang w:val="pt-BR"/>
              </w:rPr>
            </w:pPr>
            <w:r w:rsidRPr="00064ADD">
              <w:rPr>
                <w:rFonts w:ascii="GHEA Grapalat" w:hAnsi="GHEA Grapalat"/>
                <w:sz w:val="20"/>
                <w:lang w:val="pt-BR"/>
              </w:rPr>
              <w:t>... %</w:t>
            </w:r>
          </w:p>
        </w:tc>
        <w:tc>
          <w:tcPr>
            <w:tcW w:w="465" w:type="dxa"/>
          </w:tcPr>
          <w:p w14:paraId="5CEA2D59" w14:textId="77777777" w:rsidR="00C96ED9" w:rsidRPr="00064ADD" w:rsidRDefault="00C96ED9" w:rsidP="00C96ED9">
            <w:pPr>
              <w:jc w:val="center"/>
              <w:rPr>
                <w:rFonts w:ascii="GHEA Grapalat" w:hAnsi="GHEA Grapalat"/>
                <w:sz w:val="20"/>
                <w:lang w:val="pt-BR"/>
              </w:rPr>
            </w:pPr>
          </w:p>
          <w:p w14:paraId="1EDA9948" w14:textId="77777777" w:rsidR="00C96ED9" w:rsidRPr="00064ADD" w:rsidRDefault="00C96ED9" w:rsidP="00C96ED9">
            <w:pPr>
              <w:jc w:val="center"/>
              <w:rPr>
                <w:rFonts w:ascii="GHEA Grapalat" w:hAnsi="GHEA Grapalat"/>
                <w:sz w:val="20"/>
                <w:lang w:val="pt-BR"/>
              </w:rPr>
            </w:pPr>
          </w:p>
          <w:p w14:paraId="433732DA" w14:textId="77777777" w:rsidR="00C96ED9" w:rsidRPr="00064ADD" w:rsidRDefault="00C96ED9" w:rsidP="00C96ED9">
            <w:pPr>
              <w:jc w:val="center"/>
              <w:rPr>
                <w:rFonts w:ascii="GHEA Grapalat" w:hAnsi="GHEA Grapalat"/>
                <w:lang w:val="pt-BR"/>
              </w:rPr>
            </w:pPr>
            <w:r w:rsidRPr="00064ADD">
              <w:rPr>
                <w:rFonts w:ascii="GHEA Grapalat" w:hAnsi="GHEA Grapalat"/>
                <w:sz w:val="20"/>
                <w:lang w:val="pt-BR"/>
              </w:rPr>
              <w:t>... %</w:t>
            </w:r>
          </w:p>
        </w:tc>
        <w:tc>
          <w:tcPr>
            <w:tcW w:w="733" w:type="dxa"/>
          </w:tcPr>
          <w:p w14:paraId="37A6AAEA" w14:textId="77777777" w:rsidR="00C96ED9" w:rsidRPr="00064ADD" w:rsidRDefault="00C96ED9" w:rsidP="00C96ED9">
            <w:pPr>
              <w:jc w:val="center"/>
              <w:rPr>
                <w:rFonts w:ascii="GHEA Grapalat" w:hAnsi="GHEA Grapalat"/>
                <w:sz w:val="20"/>
                <w:lang w:val="pt-BR"/>
              </w:rPr>
            </w:pPr>
          </w:p>
          <w:p w14:paraId="0FF7A50F" w14:textId="77777777" w:rsidR="00C96ED9" w:rsidRPr="00064ADD" w:rsidRDefault="00C96ED9" w:rsidP="00C96ED9">
            <w:pPr>
              <w:jc w:val="center"/>
              <w:rPr>
                <w:rFonts w:ascii="GHEA Grapalat" w:hAnsi="GHEA Grapalat"/>
                <w:sz w:val="20"/>
                <w:lang w:val="pt-BR"/>
              </w:rPr>
            </w:pPr>
          </w:p>
          <w:p w14:paraId="2A83DFF5" w14:textId="77777777" w:rsidR="00C96ED9" w:rsidRPr="00064ADD" w:rsidRDefault="00C96ED9" w:rsidP="00C96ED9">
            <w:pPr>
              <w:jc w:val="center"/>
              <w:rPr>
                <w:rFonts w:ascii="GHEA Grapalat" w:hAnsi="GHEA Grapalat" w:cs="Arial"/>
                <w:sz w:val="18"/>
                <w:szCs w:val="18"/>
                <w:lang w:val="pt-BR"/>
              </w:rPr>
            </w:pPr>
            <w:r w:rsidRPr="00064ADD">
              <w:rPr>
                <w:rFonts w:ascii="GHEA Grapalat" w:hAnsi="GHEA Grapalat"/>
                <w:sz w:val="20"/>
                <w:lang w:val="pt-BR"/>
              </w:rPr>
              <w:t>... %</w:t>
            </w:r>
          </w:p>
        </w:tc>
        <w:tc>
          <w:tcPr>
            <w:tcW w:w="709" w:type="dxa"/>
            <w:textDirection w:val="btLr"/>
          </w:tcPr>
          <w:p w14:paraId="7E5C3C7B" w14:textId="7049B0D8" w:rsidR="00C96ED9" w:rsidRPr="00064ADD" w:rsidRDefault="00C96ED9" w:rsidP="00C96ED9">
            <w:pPr>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622" w:type="dxa"/>
            <w:textDirection w:val="btLr"/>
          </w:tcPr>
          <w:p w14:paraId="35035BF7" w14:textId="1749EF45" w:rsidR="00C96ED9" w:rsidRPr="00064ADD" w:rsidRDefault="00C96ED9" w:rsidP="00C96ED9">
            <w:pPr>
              <w:jc w:val="center"/>
              <w:rPr>
                <w:rFonts w:ascii="GHEA Grapalat" w:hAnsi="GHEA Grapalat" w:cs="Arial"/>
                <w:sz w:val="18"/>
                <w:szCs w:val="18"/>
                <w:lang w:val="pt-BR"/>
              </w:rPr>
            </w:pPr>
            <w:r w:rsidRPr="002E2BC8">
              <w:rPr>
                <w:rFonts w:ascii="GHEA Grapalat" w:hAnsi="GHEA Grapalat"/>
                <w:sz w:val="20"/>
                <w:lang w:val="pt-BR"/>
              </w:rPr>
              <w:t>100%</w:t>
            </w:r>
          </w:p>
        </w:tc>
        <w:tc>
          <w:tcPr>
            <w:tcW w:w="704" w:type="dxa"/>
            <w:textDirection w:val="btLr"/>
          </w:tcPr>
          <w:p w14:paraId="244E1C7B" w14:textId="0DA70D3B" w:rsidR="00C96ED9" w:rsidRPr="00064ADD" w:rsidRDefault="00C96ED9" w:rsidP="00C96ED9">
            <w:pPr>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844" w:type="dxa"/>
            <w:textDirection w:val="btLr"/>
          </w:tcPr>
          <w:p w14:paraId="051D35DE" w14:textId="666BDA5B" w:rsidR="00C96ED9" w:rsidRPr="00064ADD" w:rsidRDefault="00C96ED9" w:rsidP="00C96ED9">
            <w:pPr>
              <w:jc w:val="center"/>
              <w:rPr>
                <w:rFonts w:ascii="GHEA Grapalat" w:hAnsi="GHEA Grapalat" w:cs="Arial"/>
                <w:sz w:val="18"/>
                <w:szCs w:val="18"/>
                <w:lang w:val="pt-BR"/>
              </w:rPr>
            </w:pPr>
            <w:r w:rsidRPr="002E2BC8">
              <w:rPr>
                <w:rFonts w:ascii="GHEA Grapalat" w:hAnsi="GHEA Grapalat"/>
                <w:sz w:val="20"/>
                <w:lang w:val="pt-BR"/>
              </w:rPr>
              <w:t>100%</w:t>
            </w:r>
          </w:p>
        </w:tc>
        <w:tc>
          <w:tcPr>
            <w:tcW w:w="896" w:type="dxa"/>
            <w:textDirection w:val="btLr"/>
          </w:tcPr>
          <w:p w14:paraId="3B7906F2" w14:textId="144F0E4A" w:rsidR="00C96ED9" w:rsidRPr="00064ADD" w:rsidRDefault="00C96ED9" w:rsidP="00C96ED9">
            <w:pPr>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664" w:type="dxa"/>
            <w:textDirection w:val="btLr"/>
          </w:tcPr>
          <w:p w14:paraId="78F440EF" w14:textId="3BA760A8" w:rsidR="00C96ED9" w:rsidRPr="00064ADD" w:rsidRDefault="00C96ED9" w:rsidP="00C96ED9">
            <w:pPr>
              <w:jc w:val="center"/>
              <w:rPr>
                <w:rFonts w:ascii="GHEA Grapalat" w:hAnsi="GHEA Grapalat" w:cs="Arial"/>
                <w:sz w:val="18"/>
                <w:szCs w:val="18"/>
                <w:lang w:val="pt-BR"/>
              </w:rPr>
            </w:pPr>
            <w:r w:rsidRPr="002E2BC8">
              <w:rPr>
                <w:rFonts w:ascii="GHEA Grapalat" w:hAnsi="GHEA Grapalat"/>
                <w:sz w:val="20"/>
                <w:lang w:val="pt-BR"/>
              </w:rPr>
              <w:t>100%</w:t>
            </w:r>
          </w:p>
        </w:tc>
        <w:tc>
          <w:tcPr>
            <w:tcW w:w="947" w:type="dxa"/>
            <w:textDirection w:val="btLr"/>
          </w:tcPr>
          <w:p w14:paraId="086B2FB9" w14:textId="22EB04AE" w:rsidR="00C96ED9" w:rsidRPr="00064ADD" w:rsidRDefault="00C96ED9" w:rsidP="00C96ED9">
            <w:pPr>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851" w:type="dxa"/>
            <w:textDirection w:val="btLr"/>
          </w:tcPr>
          <w:p w14:paraId="78BDEB4F" w14:textId="2570FD34" w:rsidR="00C96ED9" w:rsidRPr="00064ADD" w:rsidRDefault="00C96ED9" w:rsidP="00C96ED9">
            <w:pPr>
              <w:jc w:val="center"/>
              <w:rPr>
                <w:rFonts w:ascii="GHEA Grapalat" w:hAnsi="GHEA Grapalat" w:cs="Arial"/>
                <w:sz w:val="18"/>
                <w:szCs w:val="18"/>
                <w:lang w:val="pt-BR"/>
              </w:rPr>
            </w:pPr>
            <w:r w:rsidRPr="002E2BC8">
              <w:rPr>
                <w:rFonts w:ascii="GHEA Grapalat" w:hAnsi="GHEA Grapalat"/>
                <w:sz w:val="20"/>
                <w:lang w:val="pt-BR"/>
              </w:rPr>
              <w:t>100%</w:t>
            </w:r>
          </w:p>
        </w:tc>
        <w:tc>
          <w:tcPr>
            <w:tcW w:w="850" w:type="dxa"/>
            <w:textDirection w:val="btLr"/>
          </w:tcPr>
          <w:p w14:paraId="03F9DC17" w14:textId="103BED43" w:rsidR="00C96ED9" w:rsidRPr="00064ADD" w:rsidRDefault="00C96ED9" w:rsidP="00C96ED9">
            <w:pPr>
              <w:jc w:val="center"/>
              <w:rPr>
                <w:rFonts w:ascii="GHEA Grapalat" w:hAnsi="GHEA Grapalat" w:cs="Arial"/>
                <w:sz w:val="18"/>
                <w:szCs w:val="18"/>
                <w:lang w:val="pt-BR"/>
              </w:rPr>
            </w:pPr>
            <w:r>
              <w:rPr>
                <w:rFonts w:ascii="GHEA Grapalat" w:hAnsi="GHEA Grapalat"/>
                <w:sz w:val="20"/>
                <w:lang w:val="pt-BR"/>
              </w:rPr>
              <w:t>100</w:t>
            </w:r>
            <w:r w:rsidRPr="00F566BF">
              <w:rPr>
                <w:rFonts w:ascii="GHEA Grapalat" w:hAnsi="GHEA Grapalat"/>
                <w:sz w:val="20"/>
                <w:lang w:val="pt-BR"/>
              </w:rPr>
              <w:t>%</w:t>
            </w:r>
          </w:p>
        </w:tc>
        <w:tc>
          <w:tcPr>
            <w:tcW w:w="1701" w:type="dxa"/>
            <w:textDirection w:val="btLr"/>
          </w:tcPr>
          <w:p w14:paraId="54CFD76C" w14:textId="24A50907" w:rsidR="00C96ED9" w:rsidRPr="00064ADD" w:rsidRDefault="00C96ED9" w:rsidP="00C96ED9">
            <w:pPr>
              <w:jc w:val="center"/>
              <w:rPr>
                <w:rFonts w:ascii="GHEA Grapalat" w:hAnsi="GHEA Grapalat"/>
                <w:b/>
                <w:lang w:val="pt-BR"/>
              </w:rPr>
            </w:pPr>
            <w:r w:rsidRPr="002E2BC8">
              <w:rPr>
                <w:rFonts w:ascii="GHEA Grapalat" w:hAnsi="GHEA Grapalat"/>
                <w:sz w:val="20"/>
                <w:lang w:val="pt-BR"/>
              </w:rPr>
              <w:t>100%</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68D802B4" w14:textId="77777777" w:rsidR="00F1765A" w:rsidRPr="00064ADD" w:rsidRDefault="00F1765A" w:rsidP="00F1765A">
            <w:pPr>
              <w:spacing w:line="360" w:lineRule="auto"/>
              <w:jc w:val="center"/>
              <w:rPr>
                <w:rFonts w:ascii="GHEA Grapalat" w:hAnsi="GHEA Grapalat" w:cs="Sylfaen"/>
                <w:b/>
                <w:bCs/>
                <w:lang w:val="nb-NO"/>
              </w:rPr>
            </w:pPr>
            <w:r w:rsidRPr="00064ADD">
              <w:rPr>
                <w:rFonts w:ascii="GHEA Grapalat" w:hAnsi="GHEA Grapalat" w:cs="Sylfaen"/>
                <w:b/>
                <w:bCs/>
                <w:lang w:val="nb-NO"/>
              </w:rPr>
              <w:lastRenderedPageBreak/>
              <w:t>ՊԱՏՎԻՐԱՏՈՒ</w:t>
            </w:r>
          </w:p>
          <w:p w14:paraId="41ECA20F" w14:textId="77777777" w:rsidR="00F1765A" w:rsidRDefault="00F1765A" w:rsidP="00F1765A">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2E11FE27" w14:textId="77777777" w:rsidR="00F1765A" w:rsidRDefault="00F1765A" w:rsidP="00F1765A">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661E120F" w14:textId="77777777" w:rsidR="00C96ED9" w:rsidRDefault="00C96ED9" w:rsidP="00C96ED9">
            <w:pPr>
              <w:jc w:val="center"/>
              <w:rPr>
                <w:rFonts w:ascii="Sylfaen" w:hAnsi="Sylfaen"/>
                <w:sz w:val="20"/>
                <w:szCs w:val="20"/>
                <w:lang w:val="hy-AM"/>
              </w:rPr>
            </w:pPr>
            <w:r>
              <w:rPr>
                <w:rFonts w:ascii="Sylfaen" w:hAnsi="Sylfaen"/>
                <w:sz w:val="20"/>
                <w:szCs w:val="20"/>
                <w:lang w:val="hy-AM"/>
              </w:rPr>
              <w:t>ՀՀ  900322001190</w:t>
            </w:r>
          </w:p>
          <w:p w14:paraId="2EA22E1F" w14:textId="77777777" w:rsidR="00F1765A" w:rsidRDefault="00F1765A" w:rsidP="00F1765A">
            <w:pPr>
              <w:jc w:val="center"/>
              <w:rPr>
                <w:rFonts w:ascii="Sylfaen" w:hAnsi="Sylfaen"/>
                <w:sz w:val="20"/>
                <w:szCs w:val="20"/>
                <w:lang w:val="hy-AM"/>
              </w:rPr>
            </w:pPr>
            <w:r>
              <w:rPr>
                <w:rFonts w:ascii="Sylfaen" w:hAnsi="Sylfaen"/>
                <w:sz w:val="20"/>
                <w:szCs w:val="20"/>
                <w:lang w:val="hy-AM"/>
              </w:rPr>
              <w:t xml:space="preserve">  ՀՎՀՀ  04440435</w:t>
            </w:r>
          </w:p>
          <w:p w14:paraId="1ED03974" w14:textId="77777777" w:rsidR="00F1765A" w:rsidRDefault="00F1765A" w:rsidP="00F1765A">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3538C79F" w14:textId="77777777" w:rsidR="00F1765A" w:rsidRDefault="00F1765A" w:rsidP="00F1765A">
            <w:pPr>
              <w:jc w:val="center"/>
              <w:rPr>
                <w:rFonts w:ascii="Sylfaen" w:hAnsi="Sylfaen"/>
                <w:sz w:val="20"/>
                <w:szCs w:val="20"/>
                <w:u w:val="single"/>
                <w:lang w:val="hy-AM"/>
              </w:rPr>
            </w:pPr>
          </w:p>
          <w:p w14:paraId="5E4EE63E" w14:textId="77777777" w:rsidR="00F1765A" w:rsidRDefault="00F1765A" w:rsidP="00F1765A">
            <w:pPr>
              <w:jc w:val="center"/>
              <w:rPr>
                <w:rFonts w:ascii="Sylfaen" w:hAnsi="Sylfaen"/>
                <w:sz w:val="20"/>
                <w:szCs w:val="20"/>
                <w:lang w:val="hy-AM"/>
              </w:rPr>
            </w:pPr>
            <w:r>
              <w:rPr>
                <w:rFonts w:ascii="Sylfaen" w:hAnsi="Sylfaen"/>
                <w:sz w:val="20"/>
                <w:szCs w:val="20"/>
                <w:lang w:val="hy-AM"/>
              </w:rPr>
              <w:t>-------------------------Ղ. Ղազարյան</w:t>
            </w:r>
          </w:p>
          <w:p w14:paraId="13E3BD4E" w14:textId="77777777" w:rsidR="00F1765A" w:rsidRDefault="00F1765A" w:rsidP="00F1765A">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63D7E5CA" w14:textId="6C2F2CD6" w:rsidR="007678FA" w:rsidRPr="00064ADD" w:rsidRDefault="007678FA" w:rsidP="00E53C12">
            <w:pPr>
              <w:jc w:val="center"/>
              <w:rPr>
                <w:rFonts w:ascii="GHEA Grapalat" w:hAnsi="GHEA Grapalat"/>
                <w:sz w:val="18"/>
                <w:szCs w:val="18"/>
                <w:lang w:val="ru-RU"/>
              </w:rPr>
            </w:pP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proofErr w:type="spellStart"/>
            <w:r w:rsidRPr="00064ADD">
              <w:rPr>
                <w:rFonts w:ascii="GHEA Grapalat" w:hAnsi="GHEA Grapalat" w:cs="Sylfaen"/>
                <w:sz w:val="18"/>
                <w:szCs w:val="18"/>
                <w:lang w:val="ru-RU"/>
              </w:rPr>
              <w:t>ստորագրություն</w:t>
            </w:r>
            <w:proofErr w:type="spellEnd"/>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r w:rsidR="00BD3BED" w:rsidRPr="00064ADD" w14:paraId="327FC6AA" w14:textId="77777777" w:rsidTr="00E53C12">
        <w:trPr>
          <w:jc w:val="center"/>
        </w:trPr>
        <w:tc>
          <w:tcPr>
            <w:tcW w:w="4536" w:type="dxa"/>
          </w:tcPr>
          <w:p w14:paraId="59984DA8" w14:textId="77777777" w:rsidR="00BD3BED" w:rsidRDefault="00BD3BED" w:rsidP="00F1765A">
            <w:pPr>
              <w:spacing w:line="360" w:lineRule="auto"/>
              <w:jc w:val="center"/>
              <w:rPr>
                <w:rFonts w:ascii="GHEA Grapalat" w:hAnsi="GHEA Grapalat" w:cs="Sylfaen"/>
                <w:b/>
                <w:bCs/>
                <w:lang w:val="nb-NO"/>
              </w:rPr>
            </w:pPr>
          </w:p>
          <w:p w14:paraId="01CA0B75" w14:textId="77777777" w:rsidR="00BD3BED" w:rsidRPr="00064ADD" w:rsidRDefault="00BD3BED" w:rsidP="00F1765A">
            <w:pPr>
              <w:spacing w:line="360" w:lineRule="auto"/>
              <w:jc w:val="center"/>
              <w:rPr>
                <w:rFonts w:ascii="GHEA Grapalat" w:hAnsi="GHEA Grapalat" w:cs="Sylfaen"/>
                <w:b/>
                <w:bCs/>
                <w:lang w:val="nb-NO"/>
              </w:rPr>
            </w:pPr>
          </w:p>
        </w:tc>
        <w:tc>
          <w:tcPr>
            <w:tcW w:w="760" w:type="dxa"/>
          </w:tcPr>
          <w:p w14:paraId="3F262A0C" w14:textId="77777777" w:rsidR="00BD3BED" w:rsidRPr="00064ADD" w:rsidRDefault="00BD3BED" w:rsidP="00E53C12">
            <w:pPr>
              <w:spacing w:line="360" w:lineRule="auto"/>
              <w:jc w:val="center"/>
              <w:rPr>
                <w:rFonts w:ascii="GHEA Grapalat" w:hAnsi="GHEA Grapalat"/>
                <w:lang w:val="ru-RU"/>
              </w:rPr>
            </w:pPr>
          </w:p>
        </w:tc>
        <w:tc>
          <w:tcPr>
            <w:tcW w:w="4343" w:type="dxa"/>
          </w:tcPr>
          <w:p w14:paraId="3627DE16" w14:textId="77777777" w:rsidR="00BD3BED" w:rsidRPr="00064ADD" w:rsidRDefault="00BD3BED" w:rsidP="00E53C12">
            <w:pPr>
              <w:spacing w:line="360" w:lineRule="auto"/>
              <w:jc w:val="center"/>
              <w:rPr>
                <w:rFonts w:ascii="GHEA Grapalat" w:hAnsi="GHEA Grapalat" w:cs="Sylfaen"/>
                <w:b/>
                <w:bCs/>
                <w:lang w:val="pt-BR"/>
              </w:rPr>
            </w:pPr>
          </w:p>
        </w:tc>
      </w:tr>
      <w:tr w:rsidR="00BD3BED" w:rsidRPr="00064ADD" w14:paraId="3F69B248" w14:textId="77777777" w:rsidTr="00E53C12">
        <w:trPr>
          <w:jc w:val="center"/>
        </w:trPr>
        <w:tc>
          <w:tcPr>
            <w:tcW w:w="4536" w:type="dxa"/>
          </w:tcPr>
          <w:p w14:paraId="1481CB66" w14:textId="77777777" w:rsidR="00BD3BED" w:rsidRDefault="00BD3BED" w:rsidP="00F1765A">
            <w:pPr>
              <w:spacing w:line="360" w:lineRule="auto"/>
              <w:jc w:val="center"/>
              <w:rPr>
                <w:rFonts w:ascii="GHEA Grapalat" w:hAnsi="GHEA Grapalat" w:cs="Sylfaen"/>
                <w:b/>
                <w:bCs/>
                <w:lang w:val="nb-NO"/>
              </w:rPr>
            </w:pPr>
          </w:p>
          <w:p w14:paraId="58DA41BB" w14:textId="77777777" w:rsidR="00BD3BED" w:rsidRPr="00064ADD" w:rsidRDefault="00BD3BED" w:rsidP="00F1765A">
            <w:pPr>
              <w:spacing w:line="360" w:lineRule="auto"/>
              <w:jc w:val="center"/>
              <w:rPr>
                <w:rFonts w:ascii="GHEA Grapalat" w:hAnsi="GHEA Grapalat" w:cs="Sylfaen"/>
                <w:b/>
                <w:bCs/>
                <w:lang w:val="nb-NO"/>
              </w:rPr>
            </w:pPr>
          </w:p>
        </w:tc>
        <w:tc>
          <w:tcPr>
            <w:tcW w:w="760" w:type="dxa"/>
          </w:tcPr>
          <w:p w14:paraId="48188D42" w14:textId="77777777" w:rsidR="00BD3BED" w:rsidRPr="00064ADD" w:rsidRDefault="00BD3BED" w:rsidP="00E53C12">
            <w:pPr>
              <w:spacing w:line="360" w:lineRule="auto"/>
              <w:jc w:val="center"/>
              <w:rPr>
                <w:rFonts w:ascii="GHEA Grapalat" w:hAnsi="GHEA Grapalat"/>
                <w:lang w:val="ru-RU"/>
              </w:rPr>
            </w:pPr>
          </w:p>
        </w:tc>
        <w:tc>
          <w:tcPr>
            <w:tcW w:w="4343" w:type="dxa"/>
          </w:tcPr>
          <w:p w14:paraId="70EFED26" w14:textId="77777777" w:rsidR="00BD3BED" w:rsidRPr="00064ADD" w:rsidRDefault="00BD3BED" w:rsidP="00E53C12">
            <w:pPr>
              <w:spacing w:line="360" w:lineRule="auto"/>
              <w:jc w:val="center"/>
              <w:rPr>
                <w:rFonts w:ascii="GHEA Grapalat" w:hAnsi="GHEA Grapalat" w:cs="Sylfaen"/>
                <w:b/>
                <w:bCs/>
                <w:lang w:val="pt-BR"/>
              </w:rPr>
            </w:pPr>
          </w:p>
        </w:tc>
      </w:tr>
    </w:tbl>
    <w:p w14:paraId="34C4406B" w14:textId="77777777" w:rsidR="007678FA" w:rsidRPr="00064ADD" w:rsidRDefault="007678FA" w:rsidP="007678FA">
      <w:pPr>
        <w:rPr>
          <w:rFonts w:ascii="GHEA Grapalat" w:hAnsi="GHEA Grapalat"/>
          <w:sz w:val="20"/>
          <w:lang w:val="ru-RU"/>
        </w:rPr>
        <w:sectPr w:rsidR="007678FA" w:rsidRPr="00064ADD" w:rsidSect="00C96ED9">
          <w:footnotePr>
            <w:pos w:val="beneathText"/>
          </w:footnotePr>
          <w:pgSz w:w="16838" w:h="11906" w:orient="landscape" w:code="9"/>
          <w:pgMar w:top="849" w:right="426" w:bottom="663" w:left="533"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lastRenderedPageBreak/>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F942B6"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E3D3E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proofErr w:type="spellStart"/>
      <w:r w:rsidRPr="00064ADD">
        <w:rPr>
          <w:rFonts w:ascii="GHEA Grapalat" w:hAnsi="GHEA Grapalat" w:cs="TimesArmenianPSMT"/>
          <w:i/>
          <w:sz w:val="20"/>
          <w:lang w:val="ru-RU"/>
        </w:rPr>
        <w:t>Հավելված</w:t>
      </w:r>
      <w:proofErr w:type="spellEnd"/>
      <w:r w:rsidRPr="00064ADD">
        <w:rPr>
          <w:rFonts w:ascii="GHEA Grapalat" w:hAnsi="GHEA Grapalat" w:cs="TimesArmenianPSMT"/>
          <w:i/>
          <w:sz w:val="20"/>
          <w:lang w:val="ru-RU"/>
        </w:rPr>
        <w:t xml:space="preserve">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w:t>
      </w:r>
      <w:proofErr w:type="spellStart"/>
      <w:r w:rsidRPr="00064ADD">
        <w:rPr>
          <w:rFonts w:ascii="GHEA Grapalat" w:hAnsi="GHEA Grapalat" w:cs="TimesArmenianPSMT"/>
          <w:i/>
          <w:sz w:val="20"/>
          <w:lang w:val="ru-RU"/>
        </w:rPr>
        <w:t>կնքված</w:t>
      </w:r>
      <w:proofErr w:type="spellEnd"/>
      <w:r w:rsidRPr="00064ADD">
        <w:rPr>
          <w:rFonts w:ascii="GHEA Grapalat" w:hAnsi="GHEA Grapalat" w:cs="TimesArmenianPSMT"/>
          <w:i/>
          <w:sz w:val="20"/>
          <w:lang w:val="ru-RU"/>
        </w:rPr>
        <w:t xml:space="preserve">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ծածկագրով</w:t>
      </w:r>
      <w:proofErr w:type="spellEnd"/>
      <w:r w:rsidRPr="00064ADD">
        <w:rPr>
          <w:rFonts w:ascii="GHEA Grapalat" w:hAnsi="GHEA Grapalat" w:cs="TimesArmenianPSMT"/>
          <w:i/>
          <w:sz w:val="20"/>
          <w:lang w:val="ru-RU"/>
        </w:rPr>
        <w:t xml:space="preserve"> </w:t>
      </w:r>
      <w:proofErr w:type="spellStart"/>
      <w:r w:rsidRPr="00064ADD">
        <w:rPr>
          <w:rFonts w:ascii="GHEA Grapalat" w:hAnsi="GHEA Grapalat" w:cs="TimesArmenianPSMT"/>
          <w:i/>
          <w:sz w:val="20"/>
          <w:lang w:val="ru-RU"/>
        </w:rPr>
        <w:t>պայմանագրի</w:t>
      </w:r>
      <w:proofErr w:type="spellEnd"/>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r w:rsidRPr="00064ADD">
        <w:rPr>
          <w:rFonts w:ascii="GHEA Grapalat" w:hAnsi="GHEA Grapalat" w:cs="Sylfaen"/>
          <w:sz w:val="12"/>
          <w:szCs w:val="12"/>
        </w:rPr>
        <w:t xml:space="preserve">Կատարողի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8" w:name="_Hlk187704942"/>
      <w:bookmarkStart w:id="19"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9"/>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C764" w14:textId="77777777" w:rsidR="00B3517B" w:rsidRDefault="00B3517B">
      <w:r>
        <w:separator/>
      </w:r>
    </w:p>
  </w:endnote>
  <w:endnote w:type="continuationSeparator" w:id="0">
    <w:p w14:paraId="6165223B" w14:textId="77777777" w:rsidR="00B3517B" w:rsidRDefault="00B35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934D7" w14:textId="77777777" w:rsidR="00B3517B" w:rsidRDefault="00B3517B">
      <w:r>
        <w:separator/>
      </w:r>
    </w:p>
  </w:footnote>
  <w:footnote w:type="continuationSeparator" w:id="0">
    <w:p w14:paraId="50B7B50D" w14:textId="77777777" w:rsidR="00B3517B" w:rsidRDefault="00B3517B">
      <w:r>
        <w:continuationSeparator/>
      </w:r>
    </w:p>
  </w:footnote>
  <w:footnote w:id="1">
    <w:p w14:paraId="7E60CB6C" w14:textId="77777777" w:rsidR="002A779A" w:rsidRPr="00712340" w:rsidRDefault="002A779A"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2A779A" w:rsidRPr="00C04572" w:rsidRDefault="002A779A">
      <w:pPr>
        <w:pStyle w:val="af2"/>
        <w:rPr>
          <w:rFonts w:asciiTheme="minorHAnsi" w:hAnsiTheme="minorHAnsi"/>
          <w:lang w:val="hy-AM"/>
        </w:rPr>
      </w:pPr>
    </w:p>
  </w:footnote>
  <w:footnote w:id="2">
    <w:p w14:paraId="32578496" w14:textId="54437F19" w:rsidR="002A779A" w:rsidRPr="00C04572" w:rsidRDefault="002A779A">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21B9134" w14:textId="77777777" w:rsidR="006F33F7" w:rsidRPr="00DC0D0F" w:rsidRDefault="006F33F7" w:rsidP="006F33F7">
      <w:pPr>
        <w:pStyle w:val="af2"/>
        <w:rPr>
          <w:lang w:val="af-ZA"/>
        </w:rPr>
      </w:pPr>
      <w:r w:rsidRPr="008C0D7F">
        <w:rPr>
          <w:rStyle w:val="af6"/>
        </w:rPr>
        <w:footnoteRef/>
      </w:r>
      <w:r w:rsidRPr="008C0D7F">
        <w:t xml:space="preserve"> </w:t>
      </w:r>
      <w:proofErr w:type="spellStart"/>
      <w:r w:rsidRPr="008C0D7F">
        <w:rPr>
          <w:lang w:val="en-US"/>
        </w:rPr>
        <w:t>Որակավորման</w:t>
      </w:r>
      <w:proofErr w:type="spellEnd"/>
      <w:r w:rsidRPr="008C0D7F">
        <w:rPr>
          <w:lang w:val="af-ZA"/>
        </w:rPr>
        <w:t xml:space="preserve"> </w:t>
      </w:r>
      <w:proofErr w:type="spellStart"/>
      <w:r w:rsidRPr="008C0D7F">
        <w:rPr>
          <w:lang w:val="en-US"/>
        </w:rPr>
        <w:t>չափանիշները</w:t>
      </w:r>
      <w:proofErr w:type="spellEnd"/>
      <w:r w:rsidRPr="008C0D7F">
        <w:rPr>
          <w:lang w:val="af-ZA"/>
        </w:rPr>
        <w:t xml:space="preserve"> /</w:t>
      </w:r>
      <w:proofErr w:type="spellStart"/>
      <w:r w:rsidRPr="008C0D7F">
        <w:rPr>
          <w:lang w:val="en-US"/>
        </w:rPr>
        <w:t>չափանիշը</w:t>
      </w:r>
      <w:proofErr w:type="spellEnd"/>
      <w:r w:rsidRPr="008C0D7F">
        <w:rPr>
          <w:lang w:val="af-ZA"/>
        </w:rPr>
        <w:t xml:space="preserve">/ </w:t>
      </w:r>
      <w:proofErr w:type="spellStart"/>
      <w:r w:rsidRPr="008C0D7F">
        <w:rPr>
          <w:lang w:val="en-US"/>
        </w:rPr>
        <w:t>սահմանվում</w:t>
      </w:r>
      <w:proofErr w:type="spellEnd"/>
      <w:r w:rsidRPr="008C0D7F">
        <w:rPr>
          <w:lang w:val="af-ZA"/>
        </w:rPr>
        <w:t xml:space="preserve"> </w:t>
      </w:r>
      <w:proofErr w:type="spellStart"/>
      <w:r w:rsidRPr="008C0D7F">
        <w:rPr>
          <w:lang w:val="en-US"/>
        </w:rPr>
        <w:t>են</w:t>
      </w:r>
      <w:proofErr w:type="spellEnd"/>
      <w:r w:rsidRPr="008C0D7F">
        <w:rPr>
          <w:lang w:val="af-ZA"/>
        </w:rPr>
        <w:t xml:space="preserve"> </w:t>
      </w:r>
      <w:proofErr w:type="spellStart"/>
      <w:r w:rsidRPr="008C0D7F">
        <w:rPr>
          <w:lang w:val="en-US"/>
        </w:rPr>
        <w:t>պատվիրատուի</w:t>
      </w:r>
      <w:proofErr w:type="spellEnd"/>
      <w:r w:rsidRPr="008C0D7F">
        <w:rPr>
          <w:lang w:val="af-ZA"/>
        </w:rPr>
        <w:t xml:space="preserve"> կողմից՝ ըստ անհրաժեշտության:</w:t>
      </w:r>
    </w:p>
  </w:footnote>
  <w:footnote w:id="4">
    <w:p w14:paraId="569E73E5" w14:textId="61EEC854" w:rsidR="006F33F7" w:rsidRPr="00DC0D0F" w:rsidRDefault="006F33F7" w:rsidP="006F33F7">
      <w:pPr>
        <w:pStyle w:val="af2"/>
        <w:jc w:val="both"/>
        <w:rPr>
          <w:lang w:val="af-ZA"/>
        </w:rPr>
      </w:pPr>
      <w:r w:rsidRPr="00997739">
        <w:rPr>
          <w:rStyle w:val="af6"/>
        </w:rPr>
        <w:footnoteRef/>
      </w:r>
      <w:r w:rsidRPr="00997739">
        <w:t xml:space="preserve"> </w:t>
      </w:r>
      <w:r w:rsidRPr="00997739">
        <w:rPr>
          <w:lang w:val="af-ZA"/>
        </w:rPr>
        <w:t xml:space="preserve">2.4.1 </w:t>
      </w:r>
      <w:proofErr w:type="spellStart"/>
      <w:r w:rsidRPr="00997739">
        <w:rPr>
          <w:lang w:val="en-US"/>
        </w:rPr>
        <w:t>կետով</w:t>
      </w:r>
      <w:proofErr w:type="spellEnd"/>
      <w:r w:rsidRPr="00997739">
        <w:rPr>
          <w:lang w:val="af-ZA"/>
        </w:rPr>
        <w:t xml:space="preserve"> </w:t>
      </w:r>
      <w:proofErr w:type="spellStart"/>
      <w:r w:rsidRPr="00997739">
        <w:rPr>
          <w:lang w:val="en-US"/>
        </w:rPr>
        <w:t>նախատեսված</w:t>
      </w:r>
      <w:proofErr w:type="spellEnd"/>
      <w:r w:rsidRPr="00997739">
        <w:rPr>
          <w:lang w:val="af-ZA"/>
        </w:rPr>
        <w:t xml:space="preserve"> </w:t>
      </w:r>
      <w:proofErr w:type="spellStart"/>
      <w:r w:rsidRPr="00997739">
        <w:rPr>
          <w:lang w:val="en-US"/>
        </w:rPr>
        <w:t>որակավորման</w:t>
      </w:r>
      <w:proofErr w:type="spellEnd"/>
      <w:r w:rsidRPr="00997739">
        <w:rPr>
          <w:lang w:val="af-ZA"/>
        </w:rPr>
        <w:t xml:space="preserve"> </w:t>
      </w:r>
      <w:proofErr w:type="spellStart"/>
      <w:r w:rsidRPr="00997739">
        <w:rPr>
          <w:lang w:val="en-US"/>
        </w:rPr>
        <w:t>չափանիշներին</w:t>
      </w:r>
      <w:proofErr w:type="spellEnd"/>
      <w:r w:rsidRPr="00997739">
        <w:rPr>
          <w:lang w:val="af-ZA"/>
        </w:rPr>
        <w:t xml:space="preserve"> </w:t>
      </w:r>
      <w:proofErr w:type="spellStart"/>
      <w:r w:rsidRPr="00997739">
        <w:rPr>
          <w:lang w:val="en-US"/>
        </w:rPr>
        <w:t>ներկայացվող</w:t>
      </w:r>
      <w:proofErr w:type="spellEnd"/>
      <w:r w:rsidRPr="00997739">
        <w:rPr>
          <w:lang w:val="af-ZA"/>
        </w:rPr>
        <w:t xml:space="preserve"> </w:t>
      </w:r>
      <w:proofErr w:type="spellStart"/>
      <w:r w:rsidRPr="00997739">
        <w:rPr>
          <w:lang w:val="en-US"/>
        </w:rPr>
        <w:t>պահանջները</w:t>
      </w:r>
      <w:proofErr w:type="spellEnd"/>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5">
    <w:p w14:paraId="07BF2623" w14:textId="77777777" w:rsidR="002A779A" w:rsidRPr="00B864E3" w:rsidRDefault="002A779A"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proofErr w:type="spellStart"/>
      <w:r w:rsidRPr="001F0EE2">
        <w:rPr>
          <w:rFonts w:ascii="GHEA Grapalat" w:hAnsi="GHEA Grapalat" w:cs="Sylfaen"/>
          <w:i/>
          <w:sz w:val="16"/>
          <w:szCs w:val="16"/>
          <w:lang w:eastAsia="ru-RU"/>
        </w:rPr>
        <w:t>Եթե</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գնումն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իրականացվում</w:t>
      </w:r>
      <w:proofErr w:type="spellEnd"/>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հրատապության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հիմքով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պայմանավորված</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անձից</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գնման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ձևով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ապա</w:t>
      </w:r>
      <w:proofErr w:type="spellEnd"/>
      <w:r w:rsidRPr="001F0EE2">
        <w:rPr>
          <w:rFonts w:ascii="GHEA Grapalat" w:hAnsi="GHEA Grapalat" w:cs="Sylfaen"/>
          <w:i/>
          <w:sz w:val="16"/>
          <w:szCs w:val="16"/>
          <w:lang w:eastAsia="ru-RU"/>
        </w:rPr>
        <w:t>՝</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proofErr w:type="spellStart"/>
      <w:r w:rsidRPr="001F0EE2">
        <w:rPr>
          <w:rFonts w:ascii="GHEA Grapalat" w:hAnsi="GHEA Grapalat" w:cs="Sylfaen"/>
          <w:i/>
          <w:sz w:val="16"/>
          <w:szCs w:val="16"/>
          <w:lang w:eastAsia="ru-RU"/>
        </w:rPr>
        <w:t>կետի</w:t>
      </w:r>
      <w:proofErr w:type="spellEnd"/>
      <w:r w:rsidRPr="00597195">
        <w:rPr>
          <w:rFonts w:ascii="GHEA Grapalat" w:hAnsi="GHEA Grapalat" w:cs="Sylfaen"/>
          <w:i/>
          <w:sz w:val="16"/>
          <w:szCs w:val="16"/>
          <w:lang w:val="af-ZA" w:eastAsia="ru-RU"/>
        </w:rPr>
        <w:t xml:space="preserve"> 2-</w:t>
      </w:r>
      <w:proofErr w:type="spellStart"/>
      <w:r w:rsidRPr="001F0EE2">
        <w:rPr>
          <w:rFonts w:ascii="GHEA Grapalat" w:hAnsi="GHEA Grapalat" w:cs="Sylfaen"/>
          <w:i/>
          <w:sz w:val="16"/>
          <w:szCs w:val="16"/>
          <w:lang w:eastAsia="ru-RU"/>
        </w:rPr>
        <w:t>րդ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պարբերությունը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իրավունք</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որում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պահանջվել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մինչև</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ժամը</w:t>
      </w:r>
      <w:proofErr w:type="spellEnd"/>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Երևանի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ժամանակով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տրամադրում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ստանալու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հաջորդող</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ընթացքում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բայց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ոչ</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ուշ</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ընթացակարգի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3 </w:t>
      </w:r>
      <w:proofErr w:type="spellStart"/>
      <w:r w:rsidRPr="001F0EE2">
        <w:rPr>
          <w:rFonts w:ascii="GHEA Grapalat" w:hAnsi="GHEA Grapalat" w:cs="Sylfaen"/>
          <w:i/>
          <w:sz w:val="16"/>
          <w:szCs w:val="16"/>
          <w:lang w:eastAsia="ru-RU"/>
        </w:rPr>
        <w:t>ժամ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նախատեսված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ստացված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proofErr w:type="spellStart"/>
      <w:r w:rsidRPr="001F0EE2">
        <w:rPr>
          <w:rFonts w:ascii="GHEA Grapalat" w:hAnsi="GHEA Grapalat" w:cs="Sylfaen"/>
          <w:i/>
          <w:sz w:val="16"/>
          <w:szCs w:val="16"/>
          <w:lang w:eastAsia="ru-RU"/>
        </w:rPr>
        <w:t>Հայտերի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հայտարարություն</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հրապարակվում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դեպքում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հաշվվում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այդ</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օրվանից</w:t>
      </w:r>
      <w:proofErr w:type="spellEnd"/>
      <w:r w:rsidRPr="001F0EE2">
        <w:rPr>
          <w:rFonts w:ascii="GHEA Grapalat" w:hAnsi="GHEA Grapalat" w:cs="Sylfaen"/>
          <w:i/>
          <w:sz w:val="16"/>
          <w:szCs w:val="16"/>
          <w:lang w:eastAsia="ru-RU"/>
        </w:rPr>
        <w:t>։</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af2"/>
        <w:rPr>
          <w:rFonts w:asciiTheme="minorHAnsi" w:hAnsiTheme="minorHAnsi"/>
        </w:rPr>
      </w:pPr>
    </w:p>
  </w:footnote>
  <w:footnote w:id="6">
    <w:p w14:paraId="0E83EBEB" w14:textId="77777777" w:rsidR="002A779A" w:rsidRPr="001F0EE2" w:rsidRDefault="002A779A" w:rsidP="009C1C91">
      <w:pPr>
        <w:pStyle w:val="af2"/>
        <w:jc w:val="both"/>
        <w:rPr>
          <w:rFonts w:ascii="GHEA Grapalat" w:hAnsi="GHEA Grapalat" w:cs="Sylfaen"/>
          <w:i/>
          <w:sz w:val="16"/>
          <w:szCs w:val="16"/>
          <w:lang w:val="en-US"/>
        </w:rPr>
      </w:pPr>
      <w:r>
        <w:rPr>
          <w:rStyle w:val="af6"/>
        </w:rPr>
        <w:footnoteRef/>
      </w:r>
      <w:r>
        <w:t xml:space="preserve"> </w:t>
      </w:r>
      <w:proofErr w:type="spellStart"/>
      <w:r w:rsidRPr="001F0EE2">
        <w:rPr>
          <w:rFonts w:ascii="GHEA Grapalat" w:hAnsi="GHEA Grapalat" w:cs="Sylfaen"/>
          <w:i/>
          <w:sz w:val="16"/>
          <w:szCs w:val="16"/>
          <w:lang w:val="en-US"/>
        </w:rPr>
        <w:t>Գնումը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մրցույթով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գնանշման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հարցման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ձևով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կազմակերպելու</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դեպքում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սույն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նախադասությունը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հանվում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հրավերից</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եթե</w:t>
      </w:r>
      <w:proofErr w:type="spellEnd"/>
      <w:r w:rsidRPr="001F0EE2">
        <w:rPr>
          <w:rFonts w:ascii="GHEA Grapalat" w:hAnsi="GHEA Grapalat" w:cs="Sylfaen"/>
          <w:i/>
          <w:sz w:val="16"/>
          <w:szCs w:val="16"/>
          <w:lang w:val="en-US"/>
        </w:rPr>
        <w:t>`</w:t>
      </w:r>
    </w:p>
    <w:p w14:paraId="75FE5FCC" w14:textId="77777777" w:rsidR="002A779A" w:rsidRPr="001F0EE2" w:rsidRDefault="002A779A"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Օրենքի</w:t>
      </w:r>
      <w:proofErr w:type="spellEnd"/>
      <w:r w:rsidRPr="001F0EE2">
        <w:rPr>
          <w:rFonts w:ascii="GHEA Grapalat" w:hAnsi="GHEA Grapalat" w:cs="Sylfaen"/>
          <w:i/>
          <w:sz w:val="16"/>
          <w:szCs w:val="16"/>
          <w:lang w:val="en-US"/>
        </w:rPr>
        <w:t xml:space="preserve"> 15-րդ </w:t>
      </w:r>
      <w:proofErr w:type="spellStart"/>
      <w:r w:rsidRPr="001F0EE2">
        <w:rPr>
          <w:rFonts w:ascii="GHEA Grapalat" w:hAnsi="GHEA Grapalat" w:cs="Sylfaen"/>
          <w:i/>
          <w:sz w:val="16"/>
          <w:szCs w:val="16"/>
          <w:lang w:val="en-US"/>
        </w:rPr>
        <w:t>հոդվածի</w:t>
      </w:r>
      <w:proofErr w:type="spellEnd"/>
      <w:r w:rsidRPr="001F0EE2">
        <w:rPr>
          <w:rFonts w:ascii="GHEA Grapalat" w:hAnsi="GHEA Grapalat" w:cs="Sylfaen"/>
          <w:i/>
          <w:sz w:val="16"/>
          <w:szCs w:val="16"/>
          <w:lang w:val="en-US"/>
        </w:rPr>
        <w:t xml:space="preserve"> 6-րդ </w:t>
      </w:r>
      <w:proofErr w:type="spellStart"/>
      <w:r w:rsidRPr="001F0EE2">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հիման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վրա</w:t>
      </w:r>
      <w:proofErr w:type="spellEnd"/>
      <w:r w:rsidRPr="001F0EE2">
        <w:rPr>
          <w:rFonts w:ascii="GHEA Grapalat" w:hAnsi="GHEA Grapalat" w:cs="Sylfaen"/>
          <w:i/>
          <w:sz w:val="16"/>
          <w:szCs w:val="16"/>
          <w:lang w:val="en-US"/>
        </w:rPr>
        <w:t xml:space="preserve">, </w:t>
      </w:r>
    </w:p>
    <w:p w14:paraId="66420A5E" w14:textId="46193EDD" w:rsidR="002A779A" w:rsidRPr="009C1C91" w:rsidRDefault="002A779A" w:rsidP="009C1C91">
      <w:pPr>
        <w:pStyle w:val="af2"/>
        <w:jc w:val="both"/>
        <w:rPr>
          <w:lang w:val="en-US"/>
        </w:rPr>
      </w:pPr>
      <w:r w:rsidRPr="001F0EE2">
        <w:rPr>
          <w:rFonts w:ascii="GHEA Grapalat" w:hAnsi="GHEA Grapalat" w:cs="Sylfaen"/>
          <w:i/>
          <w:sz w:val="16"/>
          <w:szCs w:val="16"/>
          <w:lang w:val="en-US"/>
        </w:rPr>
        <w:t xml:space="preserve"> - </w:t>
      </w:r>
      <w:proofErr w:type="spellStart"/>
      <w:r w:rsidRPr="001F0EE2">
        <w:rPr>
          <w:rFonts w:ascii="GHEA Grapalat" w:hAnsi="GHEA Grapalat" w:cs="Sylfaen"/>
          <w:i/>
          <w:sz w:val="16"/>
          <w:szCs w:val="16"/>
          <w:lang w:val="en-US"/>
        </w:rPr>
        <w:t>գնման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հայտով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տվյալ</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շրջանակում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գնվելիք</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ծառայության</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1F0EE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չի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գերազանցում</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1F0EE2">
        <w:rPr>
          <w:rFonts w:ascii="GHEA Grapalat" w:hAnsi="GHEA Grapalat" w:cs="Sylfaen"/>
          <w:i/>
          <w:sz w:val="16"/>
          <w:szCs w:val="16"/>
          <w:lang w:val="en-US"/>
        </w:rPr>
        <w:t>մլն</w:t>
      </w:r>
      <w:proofErr w:type="spellEnd"/>
      <w:r w:rsidRPr="001F0EE2">
        <w:rPr>
          <w:rFonts w:ascii="GHEA Grapalat" w:hAnsi="GHEA Grapalat" w:cs="Sylfaen"/>
          <w:i/>
          <w:sz w:val="16"/>
          <w:szCs w:val="16"/>
          <w:lang w:val="en-US"/>
        </w:rPr>
        <w:t xml:space="preserve">. ՀՀ </w:t>
      </w:r>
      <w:proofErr w:type="spellStart"/>
      <w:r w:rsidRPr="001F0EE2">
        <w:rPr>
          <w:rFonts w:ascii="GHEA Grapalat" w:hAnsi="GHEA Grapalat" w:cs="Sylfaen"/>
          <w:i/>
          <w:sz w:val="16"/>
          <w:szCs w:val="16"/>
          <w:lang w:val="en-US"/>
        </w:rPr>
        <w:t>դրամը</w:t>
      </w:r>
      <w:proofErr w:type="spellEnd"/>
    </w:p>
  </w:footnote>
  <w:footnote w:id="7">
    <w:p w14:paraId="3DA46D98" w14:textId="4FCBF2DD" w:rsidR="002A779A" w:rsidRPr="00EA25A4" w:rsidRDefault="002A779A"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8">
    <w:p w14:paraId="0613384C" w14:textId="1982CE6F" w:rsidR="002A779A" w:rsidRPr="00475D73" w:rsidRDefault="002A779A">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9">
    <w:p w14:paraId="01EE3D6E" w14:textId="7CA514F0" w:rsidR="002A779A" w:rsidRPr="004B72E3" w:rsidRDefault="002A779A"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0">
    <w:p w14:paraId="0528AC3C" w14:textId="77777777" w:rsidR="006F33F7" w:rsidRPr="00DC0D0F" w:rsidRDefault="006F33F7" w:rsidP="006F33F7">
      <w:pPr>
        <w:pStyle w:val="af2"/>
        <w:rPr>
          <w:rFonts w:asciiTheme="minorHAnsi" w:hAnsiTheme="minorHAnsi"/>
          <w:lang w:val="hy-AM"/>
        </w:rPr>
      </w:pPr>
      <w:r>
        <w:rPr>
          <w:rStyle w:val="af6"/>
        </w:rPr>
        <w:footnoteRef/>
      </w:r>
      <w:r>
        <w:t xml:space="preserve"> </w:t>
      </w:r>
      <w:bookmarkStart w:id="7" w:name="_Hlk193133575"/>
      <w:r w:rsidRPr="00DC0D0F">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11">
    <w:p w14:paraId="2D7615C6" w14:textId="77777777" w:rsidR="002A779A" w:rsidRPr="00183982" w:rsidRDefault="002A779A"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af2"/>
        <w:rPr>
          <w:rFonts w:ascii="Times New Roman" w:hAnsi="Times New Roman"/>
          <w:vertAlign w:val="superscript"/>
          <w:lang w:val="hy-AM"/>
        </w:rPr>
      </w:pPr>
    </w:p>
    <w:p w14:paraId="28ADC19C" w14:textId="0976CBD3" w:rsidR="002A779A" w:rsidRPr="00183982" w:rsidRDefault="002A779A">
      <w:pPr>
        <w:pStyle w:val="af2"/>
        <w:rPr>
          <w:rFonts w:asciiTheme="minorHAnsi" w:hAnsiTheme="minorHAnsi"/>
          <w:lang w:val="hy-AM"/>
        </w:rPr>
      </w:pPr>
    </w:p>
  </w:footnote>
  <w:footnote w:id="12">
    <w:p w14:paraId="1390436F" w14:textId="7DFDD713" w:rsidR="002A779A" w:rsidRPr="00D20E6D" w:rsidRDefault="002A779A"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06F4C2DA" w14:textId="5068EFB2" w:rsidR="002A779A" w:rsidRPr="00D20E6D" w:rsidRDefault="002A779A" w:rsidP="00D20E6D">
      <w:pPr>
        <w:pStyle w:val="af2"/>
        <w:jc w:val="both"/>
        <w:rPr>
          <w:rFonts w:ascii="Sylfaen" w:hAnsi="Sylfaen" w:cs="Sylfaen"/>
          <w:lang w:val="af-ZA"/>
        </w:rPr>
      </w:pPr>
      <w:r>
        <w:rPr>
          <w:rStyle w:val="af6"/>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2E901250" w14:textId="245B6856" w:rsidR="002A779A" w:rsidRPr="00BD6265" w:rsidRDefault="002A779A">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2A779A" w:rsidRPr="00D54D8D" w:rsidRDefault="002A779A"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af2"/>
        <w:rPr>
          <w:rFonts w:asciiTheme="minorHAnsi" w:hAnsiTheme="minorHAnsi"/>
          <w:lang w:val="hy-AM"/>
        </w:rPr>
      </w:pPr>
    </w:p>
  </w:footnote>
  <w:footnote w:id="16">
    <w:p w14:paraId="11372597" w14:textId="32B831A3" w:rsidR="002A779A" w:rsidRPr="00BD6265" w:rsidRDefault="002A779A"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2A779A" w:rsidRPr="00D54D8D" w:rsidRDefault="002A779A"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af2"/>
        <w:rPr>
          <w:rFonts w:asciiTheme="minorHAnsi" w:hAnsiTheme="minorHAnsi"/>
          <w:lang w:val="hy-AM"/>
        </w:rPr>
      </w:pPr>
    </w:p>
  </w:footnote>
  <w:footnote w:id="18">
    <w:p w14:paraId="6CDF65D4" w14:textId="3BE26A34" w:rsidR="002A779A" w:rsidRPr="0090663C" w:rsidRDefault="002A779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2A779A" w:rsidRPr="0090663C" w:rsidRDefault="002A779A"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2A779A" w:rsidRPr="0090663C" w:rsidRDefault="002A779A"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2A779A" w:rsidRPr="007B1334" w:rsidRDefault="002A779A"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af2"/>
        <w:rPr>
          <w:rFonts w:asciiTheme="minorHAnsi" w:hAnsiTheme="minorHAnsi"/>
          <w:lang w:val="af-ZA"/>
        </w:rPr>
      </w:pPr>
    </w:p>
  </w:footnote>
  <w:footnote w:id="22">
    <w:p w14:paraId="09565B57" w14:textId="77777777" w:rsidR="002A779A" w:rsidRPr="00BE77AC" w:rsidRDefault="002A779A" w:rsidP="0090663C">
      <w:pPr>
        <w:pStyle w:val="af2"/>
        <w:jc w:val="both"/>
        <w:rPr>
          <w:rFonts w:ascii="GHEA Grapalat" w:hAnsi="GHEA Grapalat"/>
          <w:i/>
          <w:sz w:val="16"/>
          <w:szCs w:val="24"/>
          <w:lang w:val="af-ZA" w:eastAsia="en-US"/>
        </w:rPr>
      </w:pPr>
      <w:r>
        <w:rPr>
          <w:rStyle w:val="af6"/>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658D4172" w14:textId="1DD024AD" w:rsidR="002A779A" w:rsidRPr="00D54D8D" w:rsidRDefault="002A779A"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2A779A" w:rsidRPr="00552B23" w14:paraId="1E5F536B" w14:textId="77777777" w:rsidTr="00B728B3">
        <w:tc>
          <w:tcPr>
            <w:tcW w:w="2631" w:type="dxa"/>
          </w:tcPr>
          <w:p w14:paraId="7714AAD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Խախտումը</w:t>
            </w:r>
            <w:proofErr w:type="spellEnd"/>
          </w:p>
        </w:tc>
        <w:tc>
          <w:tcPr>
            <w:tcW w:w="2632" w:type="dxa"/>
          </w:tcPr>
          <w:p w14:paraId="2A3A6C7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roofErr w:type="spellStart"/>
            <w:r w:rsidRPr="00552B23">
              <w:rPr>
                <w:rFonts w:ascii="GHEA Grapalat" w:hAnsi="GHEA Grapalat"/>
                <w:i/>
                <w:sz w:val="16"/>
              </w:rPr>
              <w:t>Պատասխանատվությունը</w:t>
            </w:r>
            <w:proofErr w:type="spellEnd"/>
          </w:p>
        </w:tc>
      </w:tr>
      <w:tr w:rsidR="002A779A" w:rsidRPr="00552B23" w14:paraId="37D0B38C" w14:textId="77777777" w:rsidTr="00B728B3">
        <w:tc>
          <w:tcPr>
            <w:tcW w:w="2631" w:type="dxa"/>
          </w:tcPr>
          <w:p w14:paraId="4A0FE8F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F7DF3F1" w14:textId="77777777" w:rsidTr="00B728B3">
        <w:tc>
          <w:tcPr>
            <w:tcW w:w="2631" w:type="dxa"/>
          </w:tcPr>
          <w:p w14:paraId="5C84D20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223C4D03" w14:textId="77777777" w:rsidTr="00B728B3">
        <w:tc>
          <w:tcPr>
            <w:tcW w:w="2631" w:type="dxa"/>
          </w:tcPr>
          <w:p w14:paraId="5E042A3C"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3614532A" w14:textId="77777777" w:rsidTr="00B728B3">
        <w:tc>
          <w:tcPr>
            <w:tcW w:w="2631" w:type="dxa"/>
          </w:tcPr>
          <w:p w14:paraId="7E632C1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0FEF945E" w14:textId="77777777" w:rsidTr="00B728B3">
        <w:tc>
          <w:tcPr>
            <w:tcW w:w="2631" w:type="dxa"/>
          </w:tcPr>
          <w:p w14:paraId="44C75397"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5E6A6E82" w14:textId="77777777" w:rsidTr="00B728B3">
        <w:tc>
          <w:tcPr>
            <w:tcW w:w="2631" w:type="dxa"/>
          </w:tcPr>
          <w:p w14:paraId="751B9F01"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r w:rsidR="002A779A" w:rsidRPr="00552B23" w14:paraId="7CE86780" w14:textId="77777777" w:rsidTr="00B728B3">
        <w:tc>
          <w:tcPr>
            <w:tcW w:w="2631" w:type="dxa"/>
          </w:tcPr>
          <w:p w14:paraId="341E4FB6"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2A779A" w:rsidRPr="00552B23" w:rsidRDefault="002A779A"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2A779A" w:rsidRPr="0090663C" w:rsidRDefault="002A779A">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2A779A" w:rsidRPr="0090663C" w:rsidRDefault="002A779A">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2A779A" w:rsidRPr="0090663C" w:rsidRDefault="002A779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2A779A" w:rsidRPr="0090663C" w:rsidRDefault="002A779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60CCAA93" w14:textId="77777777" w:rsidR="00C82225" w:rsidRPr="00264D57" w:rsidRDefault="00C8222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8">
    <w:p w14:paraId="31CEFF15" w14:textId="35701F9D" w:rsidR="002A779A" w:rsidRPr="008D0F13" w:rsidRDefault="002A779A"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5" w:name="_Hlk192770044"/>
      <w:bookmarkStart w:id="16" w:name="_Hlk192770606"/>
      <w:bookmarkStart w:id="17"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5"/>
    <w:bookmarkEnd w:id="16"/>
    <w:bookmarkEnd w:id="17"/>
    <w:p w14:paraId="6D1C9ABF" w14:textId="6C50EEDE" w:rsidR="002A779A" w:rsidRPr="00560A40" w:rsidRDefault="002A779A" w:rsidP="00997739">
      <w:pPr>
        <w:pStyle w:val="af2"/>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E650E8"/>
    <w:multiLevelType w:val="hybridMultilevel"/>
    <w:tmpl w:val="3BBE4AA6"/>
    <w:lvl w:ilvl="0" w:tplc="1DA81C48">
      <w:start w:val="1"/>
      <w:numFmt w:val="bullet"/>
      <w:lvlText w:val="-"/>
      <w:lvlJc w:val="left"/>
      <w:pPr>
        <w:ind w:left="1080" w:hanging="360"/>
      </w:pPr>
      <w:rPr>
        <w:rFonts w:ascii="Sylfaen" w:eastAsia="Times New Roman" w:hAnsi="Sylfae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BD592F"/>
    <w:multiLevelType w:val="hybridMultilevel"/>
    <w:tmpl w:val="7C54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74176394">
    <w:abstractNumId w:val="21"/>
  </w:num>
  <w:num w:numId="2" w16cid:durableId="178273938">
    <w:abstractNumId w:val="8"/>
  </w:num>
  <w:num w:numId="3" w16cid:durableId="110978858">
    <w:abstractNumId w:val="18"/>
  </w:num>
  <w:num w:numId="4" w16cid:durableId="83455716">
    <w:abstractNumId w:val="15"/>
  </w:num>
  <w:num w:numId="5" w16cid:durableId="955909467">
    <w:abstractNumId w:val="23"/>
  </w:num>
  <w:num w:numId="6" w16cid:durableId="1702633700">
    <w:abstractNumId w:val="21"/>
    <w:lvlOverride w:ilvl="0">
      <w:startOverride w:val="1"/>
    </w:lvlOverride>
    <w:lvlOverride w:ilvl="1"/>
    <w:lvlOverride w:ilvl="2"/>
    <w:lvlOverride w:ilvl="3"/>
    <w:lvlOverride w:ilvl="4"/>
    <w:lvlOverride w:ilvl="5"/>
    <w:lvlOverride w:ilvl="6"/>
    <w:lvlOverride w:ilvl="7"/>
    <w:lvlOverride w:ilvl="8"/>
  </w:num>
  <w:num w:numId="7" w16cid:durableId="18825939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7164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8986351">
    <w:abstractNumId w:val="17"/>
  </w:num>
  <w:num w:numId="10" w16cid:durableId="710878953">
    <w:abstractNumId w:val="5"/>
  </w:num>
  <w:num w:numId="11" w16cid:durableId="54085315">
    <w:abstractNumId w:val="7"/>
  </w:num>
  <w:num w:numId="12" w16cid:durableId="1751271249">
    <w:abstractNumId w:val="29"/>
  </w:num>
  <w:num w:numId="13" w16cid:durableId="2112311925">
    <w:abstractNumId w:val="25"/>
  </w:num>
  <w:num w:numId="14" w16cid:durableId="622998225">
    <w:abstractNumId w:val="11"/>
  </w:num>
  <w:num w:numId="15" w16cid:durableId="711460316">
    <w:abstractNumId w:val="27"/>
  </w:num>
  <w:num w:numId="16" w16cid:durableId="1831754238">
    <w:abstractNumId w:val="14"/>
  </w:num>
  <w:num w:numId="17" w16cid:durableId="250704398">
    <w:abstractNumId w:val="6"/>
  </w:num>
  <w:num w:numId="18" w16cid:durableId="1761245848">
    <w:abstractNumId w:val="1"/>
  </w:num>
  <w:num w:numId="19" w16cid:durableId="414477695">
    <w:abstractNumId w:val="4"/>
  </w:num>
  <w:num w:numId="20" w16cid:durableId="465128746">
    <w:abstractNumId w:val="3"/>
  </w:num>
  <w:num w:numId="21" w16cid:durableId="1381392655">
    <w:abstractNumId w:val="30"/>
  </w:num>
  <w:num w:numId="22" w16cid:durableId="1131629310">
    <w:abstractNumId w:val="28"/>
  </w:num>
  <w:num w:numId="23" w16cid:durableId="474680922">
    <w:abstractNumId w:val="22"/>
  </w:num>
  <w:num w:numId="24" w16cid:durableId="526523639">
    <w:abstractNumId w:val="0"/>
  </w:num>
  <w:num w:numId="25" w16cid:durableId="1582375081">
    <w:abstractNumId w:val="13"/>
  </w:num>
  <w:num w:numId="26" w16cid:durableId="1769885351">
    <w:abstractNumId w:val="16"/>
  </w:num>
  <w:num w:numId="27" w16cid:durableId="776096515">
    <w:abstractNumId w:val="20"/>
  </w:num>
  <w:num w:numId="28" w16cid:durableId="842746851">
    <w:abstractNumId w:val="10"/>
  </w:num>
  <w:num w:numId="29" w16cid:durableId="713623529">
    <w:abstractNumId w:val="9"/>
  </w:num>
  <w:num w:numId="30" w16cid:durableId="936716484">
    <w:abstractNumId w:val="12"/>
  </w:num>
  <w:num w:numId="31" w16cid:durableId="850726680">
    <w:abstractNumId w:val="19"/>
  </w:num>
  <w:num w:numId="32" w16cid:durableId="1055347558">
    <w:abstractNumId w:val="2"/>
  </w:num>
  <w:num w:numId="33" w16cid:durableId="434134606">
    <w:abstractNumId w:val="26"/>
  </w:num>
  <w:num w:numId="34" w16cid:durableId="854686741">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2D1"/>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0AA9"/>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0B7"/>
    <w:rsid w:val="000E7612"/>
    <w:rsid w:val="000E79BD"/>
    <w:rsid w:val="000F008F"/>
    <w:rsid w:val="000F109E"/>
    <w:rsid w:val="000F332D"/>
    <w:rsid w:val="000F338E"/>
    <w:rsid w:val="000F3939"/>
    <w:rsid w:val="000F3B31"/>
    <w:rsid w:val="000F3D76"/>
    <w:rsid w:val="000F494F"/>
    <w:rsid w:val="000F4AA8"/>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A92"/>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F44"/>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22"/>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90A"/>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61"/>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C02"/>
    <w:rsid w:val="00274F0E"/>
    <w:rsid w:val="002754C4"/>
    <w:rsid w:val="00276441"/>
    <w:rsid w:val="00276B03"/>
    <w:rsid w:val="00277F14"/>
    <w:rsid w:val="0028014C"/>
    <w:rsid w:val="00280E91"/>
    <w:rsid w:val="00281740"/>
    <w:rsid w:val="00281D16"/>
    <w:rsid w:val="00283198"/>
    <w:rsid w:val="00283E26"/>
    <w:rsid w:val="00283F0A"/>
    <w:rsid w:val="002846B1"/>
    <w:rsid w:val="00285BC3"/>
    <w:rsid w:val="00285D2B"/>
    <w:rsid w:val="00286298"/>
    <w:rsid w:val="00286AD3"/>
    <w:rsid w:val="0028726A"/>
    <w:rsid w:val="002877FC"/>
    <w:rsid w:val="00287968"/>
    <w:rsid w:val="00291919"/>
    <w:rsid w:val="00291EFF"/>
    <w:rsid w:val="002926D4"/>
    <w:rsid w:val="00293A25"/>
    <w:rsid w:val="00293A76"/>
    <w:rsid w:val="002941F2"/>
    <w:rsid w:val="0029448F"/>
    <w:rsid w:val="00294BD5"/>
    <w:rsid w:val="00294FFF"/>
    <w:rsid w:val="0029515A"/>
    <w:rsid w:val="00295C33"/>
    <w:rsid w:val="00296466"/>
    <w:rsid w:val="00296A9F"/>
    <w:rsid w:val="00296F9E"/>
    <w:rsid w:val="00297B5D"/>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3E74"/>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D9F"/>
    <w:rsid w:val="003004CD"/>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86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4A2"/>
    <w:rsid w:val="00337F3C"/>
    <w:rsid w:val="00340083"/>
    <w:rsid w:val="003414F9"/>
    <w:rsid w:val="00341A74"/>
    <w:rsid w:val="00341D7A"/>
    <w:rsid w:val="00341ED4"/>
    <w:rsid w:val="003423B8"/>
    <w:rsid w:val="003427DF"/>
    <w:rsid w:val="00342EDA"/>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39B"/>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89"/>
    <w:rsid w:val="003C66CF"/>
    <w:rsid w:val="003C6A92"/>
    <w:rsid w:val="003C7160"/>
    <w:rsid w:val="003D0075"/>
    <w:rsid w:val="003D0940"/>
    <w:rsid w:val="003D14E9"/>
    <w:rsid w:val="003D160A"/>
    <w:rsid w:val="003D1BB7"/>
    <w:rsid w:val="003D1CF4"/>
    <w:rsid w:val="003D1FE3"/>
    <w:rsid w:val="003D39F7"/>
    <w:rsid w:val="003D4374"/>
    <w:rsid w:val="003D56A5"/>
    <w:rsid w:val="003D5D2B"/>
    <w:rsid w:val="003D6FDC"/>
    <w:rsid w:val="003D7720"/>
    <w:rsid w:val="003D7F8E"/>
    <w:rsid w:val="003E01D5"/>
    <w:rsid w:val="003E029A"/>
    <w:rsid w:val="003E093F"/>
    <w:rsid w:val="003E1421"/>
    <w:rsid w:val="003E1548"/>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44D"/>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4628"/>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F8"/>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371"/>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190"/>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CA8"/>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B8E"/>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CD6"/>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969"/>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BB5"/>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45"/>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652"/>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2B"/>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2621"/>
    <w:rsid w:val="005F35FC"/>
    <w:rsid w:val="005F425D"/>
    <w:rsid w:val="005F45ED"/>
    <w:rsid w:val="005F53F2"/>
    <w:rsid w:val="005F6B8D"/>
    <w:rsid w:val="005F7C1D"/>
    <w:rsid w:val="00600DD3"/>
    <w:rsid w:val="0060505A"/>
    <w:rsid w:val="0060526C"/>
    <w:rsid w:val="00606328"/>
    <w:rsid w:val="0060652B"/>
    <w:rsid w:val="00606ACC"/>
    <w:rsid w:val="00606B84"/>
    <w:rsid w:val="00607015"/>
    <w:rsid w:val="0060715C"/>
    <w:rsid w:val="00611FBB"/>
    <w:rsid w:val="006124A7"/>
    <w:rsid w:val="00613142"/>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521"/>
    <w:rsid w:val="00642EFE"/>
    <w:rsid w:val="00644CE2"/>
    <w:rsid w:val="00647B5C"/>
    <w:rsid w:val="00647D35"/>
    <w:rsid w:val="00650073"/>
    <w:rsid w:val="00650458"/>
    <w:rsid w:val="006505D2"/>
    <w:rsid w:val="00651408"/>
    <w:rsid w:val="00651E02"/>
    <w:rsid w:val="006521E5"/>
    <w:rsid w:val="00653219"/>
    <w:rsid w:val="00654ADD"/>
    <w:rsid w:val="00654D3D"/>
    <w:rsid w:val="00655E71"/>
    <w:rsid w:val="00655EBD"/>
    <w:rsid w:val="006568C9"/>
    <w:rsid w:val="00657F32"/>
    <w:rsid w:val="00660355"/>
    <w:rsid w:val="006607D5"/>
    <w:rsid w:val="006608AD"/>
    <w:rsid w:val="00661571"/>
    <w:rsid w:val="006618DE"/>
    <w:rsid w:val="00661F39"/>
    <w:rsid w:val="00662165"/>
    <w:rsid w:val="00662623"/>
    <w:rsid w:val="0066349B"/>
    <w:rsid w:val="00663955"/>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3D51"/>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3A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21F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B24"/>
    <w:rsid w:val="00776E6C"/>
    <w:rsid w:val="00777443"/>
    <w:rsid w:val="007776BB"/>
    <w:rsid w:val="00780EF0"/>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6DFA"/>
    <w:rsid w:val="0079727E"/>
    <w:rsid w:val="007A16FB"/>
    <w:rsid w:val="007A2020"/>
    <w:rsid w:val="007A2E03"/>
    <w:rsid w:val="007A2E3D"/>
    <w:rsid w:val="007A2FC9"/>
    <w:rsid w:val="007A3EE6"/>
    <w:rsid w:val="007A3F75"/>
    <w:rsid w:val="007A4BB9"/>
    <w:rsid w:val="007A5810"/>
    <w:rsid w:val="007A5E2D"/>
    <w:rsid w:val="007A7DEB"/>
    <w:rsid w:val="007B01CB"/>
    <w:rsid w:val="007B046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37F"/>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7F6816"/>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7FB"/>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370"/>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0B5C"/>
    <w:rsid w:val="00890C6D"/>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59"/>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36BC"/>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228"/>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54E"/>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802"/>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433A"/>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27A"/>
    <w:rsid w:val="009D03A4"/>
    <w:rsid w:val="009D158E"/>
    <w:rsid w:val="009D2154"/>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E7298"/>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42C"/>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200"/>
    <w:rsid w:val="00A3284C"/>
    <w:rsid w:val="00A336BB"/>
    <w:rsid w:val="00A34587"/>
    <w:rsid w:val="00A3468D"/>
    <w:rsid w:val="00A363C5"/>
    <w:rsid w:val="00A37070"/>
    <w:rsid w:val="00A373A1"/>
    <w:rsid w:val="00A40446"/>
    <w:rsid w:val="00A4071E"/>
    <w:rsid w:val="00A408CE"/>
    <w:rsid w:val="00A413AB"/>
    <w:rsid w:val="00A41725"/>
    <w:rsid w:val="00A41B93"/>
    <w:rsid w:val="00A42216"/>
    <w:rsid w:val="00A42D1F"/>
    <w:rsid w:val="00A42E71"/>
    <w:rsid w:val="00A43166"/>
    <w:rsid w:val="00A435E0"/>
    <w:rsid w:val="00A4360B"/>
    <w:rsid w:val="00A4426D"/>
    <w:rsid w:val="00A45662"/>
    <w:rsid w:val="00A45946"/>
    <w:rsid w:val="00A45D0A"/>
    <w:rsid w:val="00A4651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378C"/>
    <w:rsid w:val="00A95C09"/>
    <w:rsid w:val="00A96293"/>
    <w:rsid w:val="00A96817"/>
    <w:rsid w:val="00A97E2E"/>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188"/>
    <w:rsid w:val="00AC16CF"/>
    <w:rsid w:val="00AC3F2F"/>
    <w:rsid w:val="00AC45C7"/>
    <w:rsid w:val="00AC4EAF"/>
    <w:rsid w:val="00AC5807"/>
    <w:rsid w:val="00AC743C"/>
    <w:rsid w:val="00AC7A2E"/>
    <w:rsid w:val="00AC7D8B"/>
    <w:rsid w:val="00AD0AB3"/>
    <w:rsid w:val="00AD0BEB"/>
    <w:rsid w:val="00AD1BFE"/>
    <w:rsid w:val="00AD1DE8"/>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06E"/>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454"/>
    <w:rsid w:val="00B11297"/>
    <w:rsid w:val="00B113B6"/>
    <w:rsid w:val="00B11B38"/>
    <w:rsid w:val="00B12288"/>
    <w:rsid w:val="00B12330"/>
    <w:rsid w:val="00B12C72"/>
    <w:rsid w:val="00B12D63"/>
    <w:rsid w:val="00B1537B"/>
    <w:rsid w:val="00B15AD9"/>
    <w:rsid w:val="00B1695D"/>
    <w:rsid w:val="00B169A3"/>
    <w:rsid w:val="00B16E83"/>
    <w:rsid w:val="00B17684"/>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17B"/>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46F"/>
    <w:rsid w:val="00B61677"/>
    <w:rsid w:val="00B62020"/>
    <w:rsid w:val="00B62122"/>
    <w:rsid w:val="00B62D06"/>
    <w:rsid w:val="00B62DDA"/>
    <w:rsid w:val="00B63078"/>
    <w:rsid w:val="00B64118"/>
    <w:rsid w:val="00B647C2"/>
    <w:rsid w:val="00B64BF8"/>
    <w:rsid w:val="00B66B9B"/>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0D21"/>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BED"/>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E52"/>
    <w:rsid w:val="00C14F1A"/>
    <w:rsid w:val="00C156C3"/>
    <w:rsid w:val="00C15BC3"/>
    <w:rsid w:val="00C16602"/>
    <w:rsid w:val="00C16F3F"/>
    <w:rsid w:val="00C17414"/>
    <w:rsid w:val="00C207A1"/>
    <w:rsid w:val="00C2151D"/>
    <w:rsid w:val="00C21997"/>
    <w:rsid w:val="00C22421"/>
    <w:rsid w:val="00C232E0"/>
    <w:rsid w:val="00C23B1B"/>
    <w:rsid w:val="00C23D48"/>
    <w:rsid w:val="00C23F1D"/>
    <w:rsid w:val="00C24256"/>
    <w:rsid w:val="00C25021"/>
    <w:rsid w:val="00C25680"/>
    <w:rsid w:val="00C2685D"/>
    <w:rsid w:val="00C26B4D"/>
    <w:rsid w:val="00C26C79"/>
    <w:rsid w:val="00C26CF7"/>
    <w:rsid w:val="00C3130B"/>
    <w:rsid w:val="00C31373"/>
    <w:rsid w:val="00C324F0"/>
    <w:rsid w:val="00C34414"/>
    <w:rsid w:val="00C3484C"/>
    <w:rsid w:val="00C350D4"/>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4F48"/>
    <w:rsid w:val="00C66474"/>
    <w:rsid w:val="00C66A65"/>
    <w:rsid w:val="00C67E80"/>
    <w:rsid w:val="00C706F4"/>
    <w:rsid w:val="00C71E26"/>
    <w:rsid w:val="00C72606"/>
    <w:rsid w:val="00C727E5"/>
    <w:rsid w:val="00C72D0E"/>
    <w:rsid w:val="00C72E21"/>
    <w:rsid w:val="00C73E62"/>
    <w:rsid w:val="00C74BDE"/>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02ED"/>
    <w:rsid w:val="00C91F69"/>
    <w:rsid w:val="00C92051"/>
    <w:rsid w:val="00C95B0F"/>
    <w:rsid w:val="00C96127"/>
    <w:rsid w:val="00C96ED9"/>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30"/>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209"/>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73A"/>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B2"/>
    <w:rsid w:val="00D627D0"/>
    <w:rsid w:val="00D62C0F"/>
    <w:rsid w:val="00D65BF2"/>
    <w:rsid w:val="00D65E4E"/>
    <w:rsid w:val="00D65EBA"/>
    <w:rsid w:val="00D66522"/>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091C"/>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964"/>
    <w:rsid w:val="00DD2498"/>
    <w:rsid w:val="00DD322C"/>
    <w:rsid w:val="00DD3E3D"/>
    <w:rsid w:val="00DD4B8A"/>
    <w:rsid w:val="00DD4BE2"/>
    <w:rsid w:val="00DD4F48"/>
    <w:rsid w:val="00DD51F0"/>
    <w:rsid w:val="00DD56AA"/>
    <w:rsid w:val="00DD5CF9"/>
    <w:rsid w:val="00DD5ED5"/>
    <w:rsid w:val="00DD66E7"/>
    <w:rsid w:val="00DD6FDA"/>
    <w:rsid w:val="00DE0E0E"/>
    <w:rsid w:val="00DE1323"/>
    <w:rsid w:val="00DE134D"/>
    <w:rsid w:val="00DE194A"/>
    <w:rsid w:val="00DE1C00"/>
    <w:rsid w:val="00DE2266"/>
    <w:rsid w:val="00DE26E4"/>
    <w:rsid w:val="00DE3528"/>
    <w:rsid w:val="00DE3538"/>
    <w:rsid w:val="00DE3C28"/>
    <w:rsid w:val="00DE4085"/>
    <w:rsid w:val="00DE5B89"/>
    <w:rsid w:val="00DE65EA"/>
    <w:rsid w:val="00DE7B31"/>
    <w:rsid w:val="00DE7F8F"/>
    <w:rsid w:val="00DF056D"/>
    <w:rsid w:val="00DF11C4"/>
    <w:rsid w:val="00DF1625"/>
    <w:rsid w:val="00DF19A1"/>
    <w:rsid w:val="00DF45E2"/>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C1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E79"/>
    <w:rsid w:val="00E51117"/>
    <w:rsid w:val="00E51ACA"/>
    <w:rsid w:val="00E51EEA"/>
    <w:rsid w:val="00E5348C"/>
    <w:rsid w:val="00E538EA"/>
    <w:rsid w:val="00E53C12"/>
    <w:rsid w:val="00E54297"/>
    <w:rsid w:val="00E54B2C"/>
    <w:rsid w:val="00E5510F"/>
    <w:rsid w:val="00E57A7E"/>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0EB7"/>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660"/>
    <w:rsid w:val="00F15F72"/>
    <w:rsid w:val="00F16AB0"/>
    <w:rsid w:val="00F16EF4"/>
    <w:rsid w:val="00F1738A"/>
    <w:rsid w:val="00F1765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6EE4"/>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2B6"/>
    <w:rsid w:val="00F9448B"/>
    <w:rsid w:val="00F954E8"/>
    <w:rsid w:val="00F96621"/>
    <w:rsid w:val="00F97D3E"/>
    <w:rsid w:val="00FA0498"/>
    <w:rsid w:val="00FA0E41"/>
    <w:rsid w:val="00FA1A61"/>
    <w:rsid w:val="00FA2BFA"/>
    <w:rsid w:val="00FA2FB6"/>
    <w:rsid w:val="00FA37C3"/>
    <w:rsid w:val="00FA37D1"/>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0FA0"/>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uiPriority w:val="99"/>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aff8">
    <w:name w:val="Unresolved Mention"/>
    <w:basedOn w:val="a0"/>
    <w:uiPriority w:val="99"/>
    <w:semiHidden/>
    <w:unhideWhenUsed/>
    <w:rsid w:val="00660355"/>
    <w:rPr>
      <w:color w:val="605E5C"/>
      <w:shd w:val="clear" w:color="auto" w:fill="E1DFDD"/>
    </w:rPr>
  </w:style>
  <w:style w:type="paragraph" w:customStyle="1" w:styleId="ListParagraph2">
    <w:name w:val="List Paragraph2"/>
    <w:basedOn w:val="a"/>
    <w:rsid w:val="00C96ED9"/>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537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5758638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14247583">
      <w:bodyDiv w:val="1"/>
      <w:marLeft w:val="0"/>
      <w:marRight w:val="0"/>
      <w:marTop w:val="0"/>
      <w:marBottom w:val="0"/>
      <w:divBdr>
        <w:top w:val="none" w:sz="0" w:space="0" w:color="auto"/>
        <w:left w:val="none" w:sz="0" w:space="0" w:color="auto"/>
        <w:bottom w:val="none" w:sz="0" w:space="0" w:color="auto"/>
        <w:right w:val="none" w:sz="0" w:space="0" w:color="auto"/>
      </w:divBdr>
    </w:div>
    <w:div w:id="915091526">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7457187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7996152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8004551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527670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qsfinans@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3BBE8-E82D-478A-BC64-C1B198393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60</Pages>
  <Words>20744</Words>
  <Characters>118246</Characters>
  <Application>Microsoft Office Word</Application>
  <DocSecurity>0</DocSecurity>
  <Lines>985</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138713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14</cp:revision>
  <cp:lastPrinted>2025-04-03T08:33:00Z</cp:lastPrinted>
  <dcterms:created xsi:type="dcterms:W3CDTF">2025-04-02T07:18:00Z</dcterms:created>
  <dcterms:modified xsi:type="dcterms:W3CDTF">2025-04-03T10:31:00Z</dcterms:modified>
</cp:coreProperties>
</file>